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235" w:rsidRDefault="009A5235" w:rsidP="00981DD5">
      <w:pPr>
        <w:pStyle w:val="1"/>
        <w:ind w:left="0" w:firstLine="709"/>
        <w:jc w:val="both"/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  <w:bookmarkStart w:id="0" w:name="_Toc118726611"/>
      <w:bookmarkEnd w:id="0"/>
      <w:r>
        <w:rPr>
          <w:b/>
          <w:sz w:val="24"/>
          <w:szCs w:val="24"/>
        </w:rPr>
        <w:t>Приложение 1</w:t>
      </w: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 основной образовательной программе</w:t>
      </w: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среднего общего образования, </w:t>
      </w: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утвержденной приказом от 29.08.2025 №159</w:t>
      </w: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</w:p>
    <w:p w:rsidR="00981DD5" w:rsidRDefault="00981DD5" w:rsidP="00981DD5">
      <w:pPr>
        <w:ind w:firstLine="709"/>
        <w:jc w:val="both"/>
        <w:rPr>
          <w:b/>
          <w:sz w:val="24"/>
          <w:szCs w:val="24"/>
        </w:rPr>
      </w:pPr>
    </w:p>
    <w:p w:rsidR="00981DD5" w:rsidRDefault="00981DD5" w:rsidP="00981DD5">
      <w:pPr>
        <w:ind w:firstLine="709"/>
        <w:jc w:val="both"/>
        <w:rPr>
          <w:sz w:val="28"/>
          <w:szCs w:val="28"/>
        </w:rPr>
      </w:pPr>
      <w:r>
        <w:rPr>
          <w:b/>
          <w:sz w:val="24"/>
          <w:szCs w:val="24"/>
        </w:rPr>
        <w:t xml:space="preserve">Рабочая программа </w:t>
      </w:r>
    </w:p>
    <w:p w:rsidR="008B5EC9" w:rsidRPr="00A33A21" w:rsidRDefault="008B5EC9" w:rsidP="00981DD5">
      <w:pPr>
        <w:ind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 xml:space="preserve"> учебного курса </w:t>
      </w:r>
    </w:p>
    <w:p w:rsidR="008B5EC9" w:rsidRPr="00A33A21" w:rsidRDefault="008B5EC9" w:rsidP="00981DD5">
      <w:pPr>
        <w:ind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«Практическое обществознание»</w:t>
      </w:r>
    </w:p>
    <w:p w:rsidR="008B5EC9" w:rsidRPr="00A33A21" w:rsidRDefault="008B5EC9" w:rsidP="00981DD5">
      <w:pPr>
        <w:ind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4"/>
        <w:ind w:left="0" w:righ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spacing w:before="26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pStyle w:val="a3"/>
        <w:ind w:left="0" w:firstLine="709"/>
        <w:jc w:val="both"/>
        <w:rPr>
          <w:sz w:val="24"/>
          <w:szCs w:val="24"/>
        </w:rPr>
      </w:pPr>
    </w:p>
    <w:p w:rsidR="009A5235" w:rsidRPr="00A33A21" w:rsidRDefault="009A5235" w:rsidP="00981DD5">
      <w:pPr>
        <w:spacing w:line="276" w:lineRule="auto"/>
        <w:ind w:firstLine="709"/>
        <w:jc w:val="both"/>
        <w:rPr>
          <w:sz w:val="24"/>
          <w:szCs w:val="24"/>
        </w:rPr>
        <w:sectPr w:rsidR="009A5235" w:rsidRPr="00A33A21" w:rsidSect="00981DD5">
          <w:type w:val="continuous"/>
          <w:pgSz w:w="11910" w:h="16840"/>
          <w:pgMar w:top="1040" w:right="995" w:bottom="280" w:left="1275" w:header="720" w:footer="720" w:gutter="0"/>
          <w:cols w:space="720"/>
        </w:sectPr>
      </w:pPr>
    </w:p>
    <w:p w:rsidR="009A5235" w:rsidRPr="00A33A21" w:rsidRDefault="008B5EC9" w:rsidP="00981DD5">
      <w:pPr>
        <w:ind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lastRenderedPageBreak/>
        <w:t>Планируемые</w:t>
      </w:r>
      <w:r w:rsidRPr="00A33A21">
        <w:rPr>
          <w:spacing w:val="-6"/>
          <w:sz w:val="24"/>
          <w:szCs w:val="24"/>
        </w:rPr>
        <w:t xml:space="preserve"> </w:t>
      </w:r>
      <w:r w:rsidR="00A33A21">
        <w:rPr>
          <w:spacing w:val="-2"/>
          <w:sz w:val="24"/>
          <w:szCs w:val="24"/>
        </w:rPr>
        <w:t>результаты</w:t>
      </w:r>
      <w:r w:rsidR="00A33A21" w:rsidRPr="00A33A21">
        <w:rPr>
          <w:sz w:val="24"/>
          <w:szCs w:val="24"/>
        </w:rPr>
        <w:t xml:space="preserve"> учебного курса </w:t>
      </w:r>
      <w:r w:rsidR="00A33A21" w:rsidRPr="00A33A21">
        <w:rPr>
          <w:b/>
          <w:sz w:val="24"/>
          <w:szCs w:val="24"/>
        </w:rPr>
        <w:t>«</w:t>
      </w:r>
      <w:r w:rsidR="00A33A21" w:rsidRPr="00A33A21">
        <w:rPr>
          <w:sz w:val="24"/>
          <w:szCs w:val="24"/>
        </w:rPr>
        <w:t>Практическое обществознание</w:t>
      </w:r>
    </w:p>
    <w:p w:rsidR="009A5235" w:rsidRPr="00A33A21" w:rsidRDefault="008B5EC9" w:rsidP="00981DD5">
      <w:pPr>
        <w:spacing w:before="143"/>
        <w:ind w:firstLine="709"/>
        <w:jc w:val="both"/>
        <w:rPr>
          <w:b/>
          <w:sz w:val="24"/>
          <w:szCs w:val="24"/>
        </w:rPr>
      </w:pPr>
      <w:r w:rsidRPr="00A33A21">
        <w:rPr>
          <w:b/>
          <w:spacing w:val="-2"/>
          <w:sz w:val="24"/>
          <w:szCs w:val="24"/>
        </w:rPr>
        <w:t>Личностные:</w:t>
      </w:r>
    </w:p>
    <w:p w:rsidR="009A5235" w:rsidRPr="00A33A21" w:rsidRDefault="008B5EC9" w:rsidP="00981DD5">
      <w:pPr>
        <w:pStyle w:val="a5"/>
        <w:numPr>
          <w:ilvl w:val="1"/>
          <w:numId w:val="1"/>
        </w:numPr>
        <w:tabs>
          <w:tab w:val="left" w:pos="897"/>
          <w:tab w:val="left" w:pos="2521"/>
          <w:tab w:val="left" w:pos="3978"/>
          <w:tab w:val="left" w:pos="4346"/>
          <w:tab w:val="left" w:pos="6307"/>
          <w:tab w:val="left" w:pos="7795"/>
          <w:tab w:val="left" w:pos="8555"/>
        </w:tabs>
        <w:spacing w:before="139" w:line="240" w:lineRule="auto"/>
        <w:ind w:left="0" w:firstLine="709"/>
        <w:jc w:val="both"/>
        <w:rPr>
          <w:sz w:val="24"/>
          <w:szCs w:val="24"/>
        </w:rPr>
      </w:pPr>
      <w:r w:rsidRPr="00A33A21">
        <w:rPr>
          <w:spacing w:val="-2"/>
          <w:sz w:val="24"/>
          <w:szCs w:val="24"/>
        </w:rPr>
        <w:t>формирование</w:t>
      </w:r>
      <w:r w:rsidRPr="00A33A21">
        <w:rPr>
          <w:sz w:val="24"/>
          <w:szCs w:val="24"/>
        </w:rPr>
        <w:tab/>
      </w:r>
      <w:r w:rsidRPr="00A33A21">
        <w:rPr>
          <w:spacing w:val="-2"/>
          <w:sz w:val="24"/>
          <w:szCs w:val="24"/>
        </w:rPr>
        <w:t>когнитивной</w:t>
      </w:r>
      <w:r w:rsidRPr="00A33A21">
        <w:rPr>
          <w:sz w:val="24"/>
          <w:szCs w:val="24"/>
        </w:rPr>
        <w:tab/>
      </w:r>
      <w:r w:rsidRPr="00A33A21">
        <w:rPr>
          <w:spacing w:val="-10"/>
          <w:sz w:val="24"/>
          <w:szCs w:val="24"/>
        </w:rPr>
        <w:t>и</w:t>
      </w:r>
      <w:r w:rsidRPr="00A33A21">
        <w:rPr>
          <w:sz w:val="24"/>
          <w:szCs w:val="24"/>
        </w:rPr>
        <w:tab/>
      </w:r>
      <w:r w:rsidRPr="00A33A21">
        <w:rPr>
          <w:spacing w:val="-2"/>
          <w:sz w:val="24"/>
          <w:szCs w:val="24"/>
        </w:rPr>
        <w:t>коммуникативной</w:t>
      </w:r>
      <w:r w:rsidRPr="00A33A21">
        <w:rPr>
          <w:sz w:val="24"/>
          <w:szCs w:val="24"/>
        </w:rPr>
        <w:tab/>
      </w:r>
      <w:r w:rsidRPr="00A33A21">
        <w:rPr>
          <w:spacing w:val="-2"/>
          <w:sz w:val="24"/>
          <w:szCs w:val="24"/>
        </w:rPr>
        <w:t>компетенций</w:t>
      </w:r>
      <w:r w:rsidRPr="00A33A21">
        <w:rPr>
          <w:sz w:val="24"/>
          <w:szCs w:val="24"/>
        </w:rPr>
        <w:tab/>
      </w:r>
      <w:r w:rsidRPr="00A33A21">
        <w:rPr>
          <w:spacing w:val="-2"/>
          <w:sz w:val="24"/>
          <w:szCs w:val="24"/>
        </w:rPr>
        <w:t>через</w:t>
      </w:r>
      <w:r w:rsidRPr="00A33A21">
        <w:rPr>
          <w:sz w:val="24"/>
          <w:szCs w:val="24"/>
        </w:rPr>
        <w:tab/>
      </w:r>
      <w:r w:rsidRPr="00A33A21">
        <w:rPr>
          <w:spacing w:val="-2"/>
          <w:sz w:val="24"/>
          <w:szCs w:val="24"/>
        </w:rPr>
        <w:t xml:space="preserve">организацию </w:t>
      </w:r>
      <w:r w:rsidRPr="00A33A21">
        <w:rPr>
          <w:sz w:val="24"/>
          <w:szCs w:val="24"/>
        </w:rPr>
        <w:t>познавательной деятельности в группах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и индивидуально;</w:t>
      </w:r>
    </w:p>
    <w:p w:rsidR="009A5235" w:rsidRPr="00A33A21" w:rsidRDefault="008B5EC9" w:rsidP="00981DD5">
      <w:pPr>
        <w:pStyle w:val="a5"/>
        <w:numPr>
          <w:ilvl w:val="1"/>
          <w:numId w:val="1"/>
        </w:numPr>
        <w:tabs>
          <w:tab w:val="left" w:pos="701"/>
        </w:tabs>
        <w:spacing w:before="2" w:line="253" w:lineRule="exact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осознание</w:t>
      </w:r>
      <w:r w:rsidRPr="00A33A21">
        <w:rPr>
          <w:spacing w:val="-8"/>
          <w:sz w:val="24"/>
          <w:szCs w:val="24"/>
        </w:rPr>
        <w:t xml:space="preserve"> </w:t>
      </w:r>
      <w:r w:rsidRPr="00A33A21">
        <w:rPr>
          <w:sz w:val="24"/>
          <w:szCs w:val="24"/>
        </w:rPr>
        <w:t>своей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идентичности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z w:val="24"/>
          <w:szCs w:val="24"/>
        </w:rPr>
        <w:t>как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гражданина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демократического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государства;</w:t>
      </w:r>
    </w:p>
    <w:p w:rsidR="009A5235" w:rsidRPr="00A33A21" w:rsidRDefault="008B5EC9" w:rsidP="00981DD5">
      <w:pPr>
        <w:pStyle w:val="a5"/>
        <w:numPr>
          <w:ilvl w:val="1"/>
          <w:numId w:val="1"/>
        </w:numPr>
        <w:tabs>
          <w:tab w:val="left" w:pos="701"/>
        </w:tabs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толерантное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отношение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к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истории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 xml:space="preserve">других </w:t>
      </w:r>
      <w:r w:rsidRPr="00A33A21">
        <w:rPr>
          <w:spacing w:val="-2"/>
          <w:sz w:val="24"/>
          <w:szCs w:val="24"/>
        </w:rPr>
        <w:t>стран;</w:t>
      </w:r>
    </w:p>
    <w:p w:rsidR="009A5235" w:rsidRPr="00A33A21" w:rsidRDefault="008B5EC9" w:rsidP="00981DD5">
      <w:pPr>
        <w:pStyle w:val="a5"/>
        <w:numPr>
          <w:ilvl w:val="1"/>
          <w:numId w:val="1"/>
        </w:numPr>
        <w:tabs>
          <w:tab w:val="left" w:pos="701"/>
        </w:tabs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познавательная,</w:t>
      </w:r>
      <w:r w:rsidRPr="00A33A21">
        <w:rPr>
          <w:spacing w:val="-6"/>
          <w:sz w:val="24"/>
          <w:szCs w:val="24"/>
        </w:rPr>
        <w:t xml:space="preserve"> </w:t>
      </w:r>
      <w:r w:rsidRPr="00A33A21">
        <w:rPr>
          <w:sz w:val="24"/>
          <w:szCs w:val="24"/>
        </w:rPr>
        <w:t>творческая,</w:t>
      </w:r>
      <w:r w:rsidRPr="00A33A21">
        <w:rPr>
          <w:spacing w:val="-6"/>
          <w:sz w:val="24"/>
          <w:szCs w:val="24"/>
        </w:rPr>
        <w:t xml:space="preserve"> </w:t>
      </w:r>
      <w:r w:rsidRPr="00A33A21">
        <w:rPr>
          <w:sz w:val="24"/>
          <w:szCs w:val="24"/>
        </w:rPr>
        <w:t>общественная</w:t>
      </w:r>
      <w:r w:rsidRPr="00A33A21">
        <w:rPr>
          <w:spacing w:val="-7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активность;</w:t>
      </w:r>
    </w:p>
    <w:p w:rsidR="009A5235" w:rsidRPr="00A33A21" w:rsidRDefault="008B5EC9" w:rsidP="00981DD5">
      <w:pPr>
        <w:pStyle w:val="a5"/>
        <w:numPr>
          <w:ilvl w:val="1"/>
          <w:numId w:val="1"/>
        </w:numPr>
        <w:tabs>
          <w:tab w:val="left" w:pos="701"/>
        </w:tabs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умение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z w:val="24"/>
          <w:szCs w:val="24"/>
        </w:rPr>
        <w:t>работать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z w:val="24"/>
          <w:szCs w:val="24"/>
        </w:rPr>
        <w:t>в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z w:val="24"/>
          <w:szCs w:val="24"/>
        </w:rPr>
        <w:t>сотрудничестве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z w:val="24"/>
          <w:szCs w:val="24"/>
        </w:rPr>
        <w:t>с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другими,</w:t>
      </w:r>
      <w:r w:rsidRPr="00A33A21">
        <w:rPr>
          <w:spacing w:val="1"/>
          <w:sz w:val="24"/>
          <w:szCs w:val="24"/>
        </w:rPr>
        <w:t xml:space="preserve"> </w:t>
      </w:r>
      <w:r w:rsidRPr="00A33A21">
        <w:rPr>
          <w:sz w:val="24"/>
          <w:szCs w:val="24"/>
        </w:rPr>
        <w:t>отвечать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z w:val="24"/>
          <w:szCs w:val="24"/>
        </w:rPr>
        <w:t>за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свои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решения;</w:t>
      </w:r>
    </w:p>
    <w:p w:rsidR="009A5235" w:rsidRPr="00A33A21" w:rsidRDefault="008B5EC9" w:rsidP="00981DD5">
      <w:pPr>
        <w:pStyle w:val="a5"/>
        <w:numPr>
          <w:ilvl w:val="1"/>
          <w:numId w:val="1"/>
        </w:numPr>
        <w:tabs>
          <w:tab w:val="left" w:pos="701"/>
        </w:tabs>
        <w:spacing w:before="3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личная и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z w:val="24"/>
          <w:szCs w:val="24"/>
        </w:rPr>
        <w:t>взаимная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ответственность;</w:t>
      </w:r>
    </w:p>
    <w:p w:rsidR="009A5235" w:rsidRPr="00A33A21" w:rsidRDefault="008B5EC9" w:rsidP="00981DD5">
      <w:pPr>
        <w:pStyle w:val="a5"/>
        <w:numPr>
          <w:ilvl w:val="1"/>
          <w:numId w:val="1"/>
        </w:numPr>
        <w:tabs>
          <w:tab w:val="left" w:pos="701"/>
        </w:tabs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готовность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действия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z w:val="24"/>
          <w:szCs w:val="24"/>
        </w:rPr>
        <w:t>в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нестандартных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ситуациях.</w:t>
      </w:r>
    </w:p>
    <w:p w:rsidR="009A5235" w:rsidRPr="00A33A21" w:rsidRDefault="008B5EC9" w:rsidP="00981DD5">
      <w:pPr>
        <w:pStyle w:val="1"/>
        <w:spacing w:line="252" w:lineRule="exact"/>
        <w:ind w:left="0" w:firstLine="709"/>
        <w:jc w:val="both"/>
        <w:rPr>
          <w:b w:val="0"/>
          <w:sz w:val="24"/>
          <w:szCs w:val="24"/>
        </w:rPr>
      </w:pPr>
      <w:proofErr w:type="spellStart"/>
      <w:proofErr w:type="gramStart"/>
      <w:r w:rsidRPr="00A33A21">
        <w:rPr>
          <w:sz w:val="24"/>
          <w:szCs w:val="24"/>
        </w:rPr>
        <w:t>Метапредметные</w:t>
      </w:r>
      <w:proofErr w:type="spellEnd"/>
      <w:r w:rsidRPr="00A33A21">
        <w:rPr>
          <w:spacing w:val="-9"/>
          <w:sz w:val="24"/>
          <w:szCs w:val="24"/>
        </w:rPr>
        <w:t xml:space="preserve"> </w:t>
      </w:r>
      <w:r w:rsidRPr="00A33A21">
        <w:rPr>
          <w:b w:val="0"/>
          <w:spacing w:val="-10"/>
          <w:sz w:val="24"/>
          <w:szCs w:val="24"/>
        </w:rPr>
        <w:t>:</w:t>
      </w:r>
      <w:proofErr w:type="gramEnd"/>
    </w:p>
    <w:p w:rsidR="009A5235" w:rsidRPr="00A33A21" w:rsidRDefault="008B5EC9" w:rsidP="00981DD5">
      <w:pPr>
        <w:pStyle w:val="a5"/>
        <w:numPr>
          <w:ilvl w:val="1"/>
          <w:numId w:val="1"/>
        </w:numPr>
        <w:tabs>
          <w:tab w:val="left" w:pos="701"/>
        </w:tabs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владение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умениями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работать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с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учебной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и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внешкольной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информацией;</w:t>
      </w:r>
    </w:p>
    <w:p w:rsidR="009A5235" w:rsidRPr="00A33A21" w:rsidRDefault="008B5EC9" w:rsidP="00981DD5">
      <w:pPr>
        <w:pStyle w:val="a5"/>
        <w:numPr>
          <w:ilvl w:val="1"/>
          <w:numId w:val="1"/>
        </w:numPr>
        <w:tabs>
          <w:tab w:val="left" w:pos="800"/>
        </w:tabs>
        <w:spacing w:line="242" w:lineRule="auto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способность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решать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творческие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задачи,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представлять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результаты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своей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деятельности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в творческих формах;</w:t>
      </w:r>
    </w:p>
    <w:p w:rsidR="009A5235" w:rsidRPr="00A33A21" w:rsidRDefault="008B5EC9" w:rsidP="00981DD5">
      <w:pPr>
        <w:pStyle w:val="a5"/>
        <w:numPr>
          <w:ilvl w:val="1"/>
          <w:numId w:val="1"/>
        </w:numPr>
        <w:tabs>
          <w:tab w:val="left" w:pos="701"/>
        </w:tabs>
        <w:spacing w:line="250" w:lineRule="exact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готовность</w:t>
      </w:r>
      <w:r w:rsidRPr="00A33A21">
        <w:rPr>
          <w:spacing w:val="-6"/>
          <w:sz w:val="24"/>
          <w:szCs w:val="24"/>
        </w:rPr>
        <w:t xml:space="preserve"> </w:t>
      </w:r>
      <w:r w:rsidRPr="00A33A21">
        <w:rPr>
          <w:sz w:val="24"/>
          <w:szCs w:val="24"/>
        </w:rPr>
        <w:t>к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сотрудничеству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z w:val="24"/>
          <w:szCs w:val="24"/>
        </w:rPr>
        <w:t>с</w:t>
      </w:r>
      <w:r w:rsidRPr="00A33A21">
        <w:rPr>
          <w:spacing w:val="-6"/>
          <w:sz w:val="24"/>
          <w:szCs w:val="24"/>
        </w:rPr>
        <w:t xml:space="preserve"> </w:t>
      </w:r>
      <w:r w:rsidRPr="00A33A21">
        <w:rPr>
          <w:sz w:val="24"/>
          <w:szCs w:val="24"/>
        </w:rPr>
        <w:t>соучениками,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коллективной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работе.</w:t>
      </w:r>
    </w:p>
    <w:p w:rsidR="00A33A21" w:rsidRPr="00A33A21" w:rsidRDefault="00A33A21" w:rsidP="00981DD5">
      <w:pPr>
        <w:pStyle w:val="1"/>
        <w:spacing w:before="3"/>
        <w:ind w:left="0" w:firstLine="709"/>
        <w:jc w:val="both"/>
        <w:rPr>
          <w:sz w:val="24"/>
          <w:szCs w:val="24"/>
        </w:rPr>
      </w:pPr>
    </w:p>
    <w:p w:rsidR="009A5235" w:rsidRPr="00A33A21" w:rsidRDefault="008B5EC9" w:rsidP="00981DD5">
      <w:pPr>
        <w:pStyle w:val="1"/>
        <w:spacing w:before="3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Содержание</w:t>
      </w:r>
      <w:r w:rsidRPr="00A33A21">
        <w:rPr>
          <w:spacing w:val="-8"/>
          <w:sz w:val="24"/>
          <w:szCs w:val="24"/>
        </w:rPr>
        <w:t xml:space="preserve"> </w:t>
      </w:r>
      <w:r w:rsidRPr="00A33A21">
        <w:rPr>
          <w:sz w:val="24"/>
          <w:szCs w:val="24"/>
        </w:rPr>
        <w:t>образовательной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деятельности</w:t>
      </w:r>
      <w:r w:rsidR="00A33A21">
        <w:rPr>
          <w:spacing w:val="-2"/>
          <w:sz w:val="24"/>
          <w:szCs w:val="24"/>
        </w:rPr>
        <w:t xml:space="preserve"> </w:t>
      </w:r>
      <w:r w:rsidR="00A33A21" w:rsidRPr="00A33A21">
        <w:rPr>
          <w:sz w:val="24"/>
          <w:szCs w:val="24"/>
        </w:rPr>
        <w:t xml:space="preserve">учебного курса </w:t>
      </w:r>
      <w:r w:rsidR="00A33A21" w:rsidRPr="00A33A21">
        <w:rPr>
          <w:b w:val="0"/>
          <w:sz w:val="24"/>
          <w:szCs w:val="24"/>
        </w:rPr>
        <w:t>«</w:t>
      </w:r>
      <w:r w:rsidR="00A33A21" w:rsidRPr="00A33A21">
        <w:rPr>
          <w:sz w:val="24"/>
          <w:szCs w:val="24"/>
        </w:rPr>
        <w:t>Практическое обществознание</w:t>
      </w:r>
    </w:p>
    <w:p w:rsidR="009A5235" w:rsidRPr="00A33A21" w:rsidRDefault="008B5EC9" w:rsidP="00981DD5">
      <w:pPr>
        <w:pStyle w:val="a3"/>
        <w:tabs>
          <w:tab w:val="left" w:pos="3002"/>
          <w:tab w:val="left" w:pos="6295"/>
          <w:tab w:val="left" w:pos="8427"/>
        </w:tabs>
        <w:spacing w:before="139" w:line="242" w:lineRule="auto"/>
        <w:ind w:left="0" w:firstLine="709"/>
        <w:jc w:val="both"/>
        <w:rPr>
          <w:spacing w:val="-2"/>
          <w:sz w:val="24"/>
          <w:szCs w:val="24"/>
        </w:rPr>
      </w:pPr>
      <w:r w:rsidRPr="00A33A21">
        <w:rPr>
          <w:sz w:val="24"/>
          <w:szCs w:val="24"/>
        </w:rPr>
        <w:t>Изучение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курса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играет</w:t>
      </w:r>
      <w:r w:rsidRPr="00A33A21">
        <w:rPr>
          <w:sz w:val="24"/>
          <w:szCs w:val="24"/>
        </w:rPr>
        <w:tab/>
        <w:t>важную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роль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с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точки</w:t>
      </w:r>
      <w:r w:rsidRPr="00A33A21">
        <w:rPr>
          <w:spacing w:val="80"/>
          <w:sz w:val="24"/>
          <w:szCs w:val="24"/>
        </w:rPr>
        <w:t xml:space="preserve"> </w:t>
      </w:r>
      <w:r w:rsidR="00981DD5">
        <w:rPr>
          <w:sz w:val="24"/>
          <w:szCs w:val="24"/>
        </w:rPr>
        <w:t xml:space="preserve">зрения </w:t>
      </w:r>
      <w:r w:rsidRPr="00A33A21">
        <w:rPr>
          <w:sz w:val="24"/>
          <w:szCs w:val="24"/>
        </w:rPr>
        <w:t>личностного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развития</w:t>
      </w:r>
      <w:r w:rsidRPr="00A33A21">
        <w:rPr>
          <w:spacing w:val="77"/>
          <w:sz w:val="24"/>
          <w:szCs w:val="24"/>
        </w:rPr>
        <w:t xml:space="preserve"> </w:t>
      </w:r>
      <w:r w:rsidRPr="00A33A21">
        <w:rPr>
          <w:sz w:val="24"/>
          <w:szCs w:val="24"/>
        </w:rPr>
        <w:t>учащихся</w:t>
      </w:r>
      <w:r w:rsidRPr="00A33A21">
        <w:rPr>
          <w:spacing w:val="78"/>
          <w:sz w:val="24"/>
          <w:szCs w:val="24"/>
        </w:rPr>
        <w:t xml:space="preserve"> </w:t>
      </w:r>
      <w:r w:rsidRPr="00A33A21">
        <w:rPr>
          <w:sz w:val="24"/>
          <w:szCs w:val="24"/>
        </w:rPr>
        <w:t xml:space="preserve">и </w:t>
      </w:r>
      <w:proofErr w:type="gramStart"/>
      <w:r w:rsidRPr="00A33A21">
        <w:rPr>
          <w:sz w:val="24"/>
          <w:szCs w:val="24"/>
        </w:rPr>
        <w:t>получения</w:t>
      </w:r>
      <w:r w:rsidRPr="00A33A21">
        <w:rPr>
          <w:spacing w:val="28"/>
          <w:sz w:val="24"/>
          <w:szCs w:val="24"/>
        </w:rPr>
        <w:t xml:space="preserve">  </w:t>
      </w:r>
      <w:r w:rsidRPr="00A33A21">
        <w:rPr>
          <w:sz w:val="24"/>
          <w:szCs w:val="24"/>
        </w:rPr>
        <w:t>ими</w:t>
      </w:r>
      <w:proofErr w:type="gramEnd"/>
      <w:r w:rsidRPr="00A33A21">
        <w:rPr>
          <w:spacing w:val="26"/>
          <w:sz w:val="24"/>
          <w:szCs w:val="24"/>
        </w:rPr>
        <w:t xml:space="preserve">  </w:t>
      </w:r>
      <w:r w:rsidRPr="00A33A21">
        <w:rPr>
          <w:sz w:val="24"/>
          <w:szCs w:val="24"/>
        </w:rPr>
        <w:t>дополнительного</w:t>
      </w:r>
      <w:r w:rsidRPr="00A33A21">
        <w:rPr>
          <w:spacing w:val="29"/>
          <w:sz w:val="24"/>
          <w:szCs w:val="24"/>
        </w:rPr>
        <w:t xml:space="preserve">  </w:t>
      </w:r>
      <w:r w:rsidRPr="00A33A21">
        <w:rPr>
          <w:sz w:val="24"/>
          <w:szCs w:val="24"/>
        </w:rPr>
        <w:t>образования.</w:t>
      </w:r>
      <w:r w:rsidRPr="00A33A21">
        <w:rPr>
          <w:spacing w:val="27"/>
          <w:sz w:val="24"/>
          <w:szCs w:val="24"/>
        </w:rPr>
        <w:t xml:space="preserve">  </w:t>
      </w:r>
      <w:proofErr w:type="gramStart"/>
      <w:r w:rsidRPr="00A33A21">
        <w:rPr>
          <w:sz w:val="24"/>
          <w:szCs w:val="24"/>
        </w:rPr>
        <w:t>Учащиеся</w:t>
      </w:r>
      <w:r w:rsidRPr="00A33A21">
        <w:rPr>
          <w:spacing w:val="27"/>
          <w:sz w:val="24"/>
          <w:szCs w:val="24"/>
        </w:rPr>
        <w:t xml:space="preserve">  </w:t>
      </w:r>
      <w:r w:rsidRPr="00A33A21">
        <w:rPr>
          <w:sz w:val="24"/>
          <w:szCs w:val="24"/>
        </w:rPr>
        <w:t>смогут</w:t>
      </w:r>
      <w:proofErr w:type="gramEnd"/>
      <w:r w:rsidRPr="00A33A21">
        <w:rPr>
          <w:spacing w:val="27"/>
          <w:sz w:val="24"/>
          <w:szCs w:val="24"/>
        </w:rPr>
        <w:t xml:space="preserve">  </w:t>
      </w:r>
      <w:r w:rsidRPr="00A33A21">
        <w:rPr>
          <w:spacing w:val="-2"/>
          <w:sz w:val="24"/>
          <w:szCs w:val="24"/>
        </w:rPr>
        <w:t>повторить</w:t>
      </w:r>
      <w:r w:rsidR="00981DD5">
        <w:rPr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теоретические</w:t>
      </w:r>
    </w:p>
    <w:p w:rsidR="008B5EC9" w:rsidRPr="00A33A21" w:rsidRDefault="008B5EC9" w:rsidP="00981DD5">
      <w:pPr>
        <w:pStyle w:val="a3"/>
        <w:tabs>
          <w:tab w:val="left" w:pos="3002"/>
          <w:tab w:val="left" w:pos="6295"/>
          <w:tab w:val="left" w:pos="8427"/>
        </w:tabs>
        <w:spacing w:before="139" w:line="242" w:lineRule="auto"/>
        <w:ind w:left="0" w:firstLine="709"/>
        <w:jc w:val="both"/>
        <w:rPr>
          <w:sz w:val="24"/>
          <w:szCs w:val="24"/>
        </w:rPr>
      </w:pPr>
    </w:p>
    <w:p w:rsidR="008B5EC9" w:rsidRPr="00A33A21" w:rsidRDefault="008B5EC9" w:rsidP="00981DD5">
      <w:pPr>
        <w:pStyle w:val="a3"/>
        <w:spacing w:before="71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вопросы основных тем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курса обществознания, проработать тренировочные задания по темам. Структура курса соответствует современному кодификатору элементов содержания по предмету, на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основе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которого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составлены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контрольные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измерительные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материалы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ОГЭ. Содержательные</w:t>
      </w:r>
      <w:r w:rsidRPr="00A33A21">
        <w:rPr>
          <w:spacing w:val="42"/>
          <w:sz w:val="24"/>
          <w:szCs w:val="24"/>
        </w:rPr>
        <w:t xml:space="preserve"> </w:t>
      </w:r>
      <w:r w:rsidRPr="00A33A21">
        <w:rPr>
          <w:sz w:val="24"/>
          <w:szCs w:val="24"/>
        </w:rPr>
        <w:t>линии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курса</w:t>
      </w:r>
      <w:r w:rsidRPr="00A33A21">
        <w:rPr>
          <w:spacing w:val="44"/>
          <w:sz w:val="24"/>
          <w:szCs w:val="24"/>
        </w:rPr>
        <w:t xml:space="preserve"> </w:t>
      </w:r>
      <w:r w:rsidRPr="00A33A21">
        <w:rPr>
          <w:sz w:val="24"/>
          <w:szCs w:val="24"/>
        </w:rPr>
        <w:t>сгруппированы</w:t>
      </w:r>
      <w:r w:rsidRPr="00A33A21">
        <w:rPr>
          <w:spacing w:val="43"/>
          <w:sz w:val="24"/>
          <w:szCs w:val="24"/>
        </w:rPr>
        <w:t xml:space="preserve"> </w:t>
      </w:r>
      <w:r w:rsidRPr="00A33A21">
        <w:rPr>
          <w:sz w:val="24"/>
          <w:szCs w:val="24"/>
        </w:rPr>
        <w:t>в</w:t>
      </w:r>
      <w:r w:rsidRPr="00A33A21">
        <w:rPr>
          <w:spacing w:val="42"/>
          <w:sz w:val="24"/>
          <w:szCs w:val="24"/>
        </w:rPr>
        <w:t xml:space="preserve"> </w:t>
      </w:r>
      <w:r w:rsidRPr="00A33A21">
        <w:rPr>
          <w:sz w:val="24"/>
          <w:szCs w:val="24"/>
        </w:rPr>
        <w:t>шесть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блоков-модулей:</w:t>
      </w:r>
      <w:r w:rsidRPr="00A33A21">
        <w:rPr>
          <w:spacing w:val="41"/>
          <w:sz w:val="24"/>
          <w:szCs w:val="24"/>
        </w:rPr>
        <w:t xml:space="preserve"> </w:t>
      </w:r>
      <w:r w:rsidRPr="00A33A21">
        <w:rPr>
          <w:sz w:val="24"/>
          <w:szCs w:val="24"/>
        </w:rPr>
        <w:t>«Человек</w:t>
      </w:r>
      <w:r w:rsidRPr="00A33A21">
        <w:rPr>
          <w:spacing w:val="46"/>
          <w:sz w:val="24"/>
          <w:szCs w:val="24"/>
        </w:rPr>
        <w:t xml:space="preserve"> </w:t>
      </w:r>
      <w:r w:rsidRPr="00A33A21">
        <w:rPr>
          <w:sz w:val="24"/>
          <w:szCs w:val="24"/>
        </w:rPr>
        <w:t>и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общество»,</w:t>
      </w:r>
    </w:p>
    <w:p w:rsidR="008B5EC9" w:rsidRPr="00A33A21" w:rsidRDefault="008B5EC9" w:rsidP="00981DD5">
      <w:pPr>
        <w:pStyle w:val="a3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«Сфера духовной культуры», «Экономика», «Социальная сфера», «Сфера политики и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z w:val="24"/>
          <w:szCs w:val="24"/>
        </w:rPr>
        <w:t>социального управления», «Право». Реализация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основных содержательных линий будет осуществляться на теоретических и практических занятиях.</w:t>
      </w:r>
    </w:p>
    <w:p w:rsidR="008B5EC9" w:rsidRPr="00A33A21" w:rsidRDefault="008B5EC9" w:rsidP="00981DD5">
      <w:pPr>
        <w:pStyle w:val="1"/>
        <w:spacing w:before="5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Тема 1.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z w:val="24"/>
          <w:szCs w:val="24"/>
        </w:rPr>
        <w:t>Человек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и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общество.</w:t>
      </w:r>
    </w:p>
    <w:p w:rsidR="008B5EC9" w:rsidRPr="00A33A21" w:rsidRDefault="008B5EC9" w:rsidP="00981DD5">
      <w:pPr>
        <w:pStyle w:val="a3"/>
        <w:spacing w:before="139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Общество как форма жизнедеятельности людей. Взаимодействие общества и природы. Основные сферы общественной жизни, их взаимосвязь. Биологическое и социальное в человеке. Личность. Особенности подросткового возраста. Деятельность человека и ее основные формы (труд, игра, учение).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 xml:space="preserve">Человек и его ближайшее </w:t>
      </w:r>
      <w:proofErr w:type="spellStart"/>
      <w:proofErr w:type="gramStart"/>
      <w:r w:rsidRPr="00A33A21">
        <w:rPr>
          <w:sz w:val="24"/>
          <w:szCs w:val="24"/>
        </w:rPr>
        <w:t>окружение.Межличностные</w:t>
      </w:r>
      <w:proofErr w:type="spellEnd"/>
      <w:proofErr w:type="gramEnd"/>
      <w:r w:rsidRPr="00A33A21">
        <w:rPr>
          <w:sz w:val="24"/>
          <w:szCs w:val="24"/>
        </w:rPr>
        <w:t xml:space="preserve"> отношения. Общение. Межличностные конфликты, их конструктивное разрешение.</w:t>
      </w:r>
    </w:p>
    <w:p w:rsidR="008B5EC9" w:rsidRPr="00A33A21" w:rsidRDefault="008B5EC9" w:rsidP="00981DD5">
      <w:pPr>
        <w:pStyle w:val="1"/>
        <w:spacing w:before="8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Тема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2.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Сфера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z w:val="24"/>
          <w:szCs w:val="24"/>
        </w:rPr>
        <w:t>духовной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культуры.</w:t>
      </w:r>
    </w:p>
    <w:p w:rsidR="008B5EC9" w:rsidRPr="00A33A21" w:rsidRDefault="008B5EC9" w:rsidP="00981DD5">
      <w:pPr>
        <w:pStyle w:val="a3"/>
        <w:spacing w:before="139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Сфера духовной культуры и ее особенности. Наука в жизни современного обществ. Образование и его значимость в условиях информационного общества. Возможности получения общего и профессионального образования в Российской Федерации. Религия, религиозные организации и объединения, их роль в жизни современного общества. Свобода совести.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Мораль. Гуманизм. Патриотизм, гражданственность.</w:t>
      </w:r>
    </w:p>
    <w:p w:rsidR="008B5EC9" w:rsidRPr="00A33A21" w:rsidRDefault="008B5EC9" w:rsidP="00981DD5">
      <w:pPr>
        <w:pStyle w:val="1"/>
        <w:spacing w:before="3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Тема</w:t>
      </w:r>
      <w:r w:rsidRPr="00A33A21">
        <w:rPr>
          <w:spacing w:val="1"/>
          <w:sz w:val="24"/>
          <w:szCs w:val="24"/>
        </w:rPr>
        <w:t xml:space="preserve"> </w:t>
      </w:r>
      <w:r w:rsidRPr="00A33A21">
        <w:rPr>
          <w:sz w:val="24"/>
          <w:szCs w:val="24"/>
        </w:rPr>
        <w:t xml:space="preserve">3. </w:t>
      </w:r>
      <w:r w:rsidRPr="00A33A21">
        <w:rPr>
          <w:spacing w:val="-2"/>
          <w:sz w:val="24"/>
          <w:szCs w:val="24"/>
        </w:rPr>
        <w:t>Экономика.</w:t>
      </w:r>
    </w:p>
    <w:p w:rsidR="008B5EC9" w:rsidRPr="00A33A21" w:rsidRDefault="008B5EC9" w:rsidP="00981DD5">
      <w:pPr>
        <w:pStyle w:val="a3"/>
        <w:spacing w:before="139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Экономика, ее роль в жизни общества. Товары и услуги, ресурсы и потребности, ограниченность ресурсов. Экономические системы и собственность. Производство, производительность труда. Разделение труда и специализация. Обмен, торговля. Рынок и рыночный механизм. Предпринимательство. Малое предпринимательство и фермерское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lastRenderedPageBreak/>
        <w:t>хозяйство. Деньги. Заработная плата и стимулирование труда. Неравенство доходов и экономические меры социальной поддержки.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Налоги, уплачиваемые гражданами. Экономические цели и функции государства.</w:t>
      </w:r>
    </w:p>
    <w:p w:rsidR="008B5EC9" w:rsidRPr="00A33A21" w:rsidRDefault="008B5EC9" w:rsidP="00981DD5">
      <w:pPr>
        <w:pStyle w:val="1"/>
        <w:spacing w:before="6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Тема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4.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Социальная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сфера</w:t>
      </w:r>
    </w:p>
    <w:p w:rsidR="008B5EC9" w:rsidRPr="00A33A21" w:rsidRDefault="008B5EC9" w:rsidP="00981DD5">
      <w:pPr>
        <w:pStyle w:val="a3"/>
        <w:spacing w:before="139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Социальная структура общества. Семья как малая группа. Отношения между поколениями Многообразие социальных ролей в подростковом возрасте. Социальные ценности и норм. Отклоняющееся поведение. Опасность наркомании и алкоголизма для человека и общества. Социальная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значимость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здорового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образа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жизни.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Социальный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конфликт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и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пути</w:t>
      </w:r>
      <w:r w:rsidRPr="00A33A21">
        <w:rPr>
          <w:spacing w:val="80"/>
          <w:sz w:val="24"/>
          <w:szCs w:val="24"/>
        </w:rPr>
        <w:t xml:space="preserve"> </w:t>
      </w:r>
      <w:r w:rsidRPr="00A33A21">
        <w:rPr>
          <w:sz w:val="24"/>
          <w:szCs w:val="24"/>
        </w:rPr>
        <w:t>его решения.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Межнациональные отношения.</w:t>
      </w:r>
    </w:p>
    <w:p w:rsidR="008B5EC9" w:rsidRPr="00A33A21" w:rsidRDefault="008B5EC9" w:rsidP="00981DD5">
      <w:pPr>
        <w:pStyle w:val="1"/>
        <w:spacing w:before="152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Тема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5.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Сфера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z w:val="24"/>
          <w:szCs w:val="24"/>
        </w:rPr>
        <w:t>политики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z w:val="24"/>
          <w:szCs w:val="24"/>
        </w:rPr>
        <w:t>и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социального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управления</w:t>
      </w:r>
    </w:p>
    <w:p w:rsidR="008B5EC9" w:rsidRPr="00A33A21" w:rsidRDefault="008B5EC9" w:rsidP="00981DD5">
      <w:pPr>
        <w:pStyle w:val="a3"/>
        <w:spacing w:before="139" w:line="252" w:lineRule="exact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Власть.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Роль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политики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в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жизни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z w:val="24"/>
          <w:szCs w:val="24"/>
        </w:rPr>
        <w:t>общества.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z w:val="24"/>
          <w:szCs w:val="24"/>
        </w:rPr>
        <w:t>Понятие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и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z w:val="24"/>
          <w:szCs w:val="24"/>
        </w:rPr>
        <w:t>признаки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государства.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z w:val="24"/>
          <w:szCs w:val="24"/>
        </w:rPr>
        <w:t>Разделение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властей.</w:t>
      </w:r>
    </w:p>
    <w:p w:rsidR="008B5EC9" w:rsidRPr="00A33A21" w:rsidRDefault="008B5EC9" w:rsidP="00981DD5">
      <w:pPr>
        <w:pStyle w:val="a3"/>
        <w:spacing w:line="252" w:lineRule="exact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Формы</w:t>
      </w:r>
      <w:r w:rsidRPr="00A33A21">
        <w:rPr>
          <w:spacing w:val="-7"/>
          <w:sz w:val="24"/>
          <w:szCs w:val="24"/>
        </w:rPr>
        <w:t xml:space="preserve"> </w:t>
      </w:r>
      <w:r w:rsidRPr="00A33A21">
        <w:rPr>
          <w:sz w:val="24"/>
          <w:szCs w:val="24"/>
        </w:rPr>
        <w:t>государства.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Политический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z w:val="24"/>
          <w:szCs w:val="24"/>
        </w:rPr>
        <w:t>режим.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Демократия.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Местное</w:t>
      </w:r>
      <w:r w:rsidRPr="00A33A21">
        <w:rPr>
          <w:spacing w:val="-6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самоуправление.</w:t>
      </w:r>
    </w:p>
    <w:p w:rsidR="008B5EC9" w:rsidRPr="00A33A21" w:rsidRDefault="008B5EC9" w:rsidP="00981DD5">
      <w:pPr>
        <w:pStyle w:val="a3"/>
        <w:spacing w:line="242" w:lineRule="auto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Участие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z w:val="24"/>
          <w:szCs w:val="24"/>
        </w:rPr>
        <w:t>граждан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в политической жизни.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Выборы,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референдум. Политические партии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z w:val="24"/>
          <w:szCs w:val="24"/>
        </w:rPr>
        <w:t>и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движения, их роль в общественно жизни. Гражданское общество и правовое государство.</w:t>
      </w:r>
    </w:p>
    <w:p w:rsidR="008B5EC9" w:rsidRPr="00A33A21" w:rsidRDefault="008B5EC9" w:rsidP="00981DD5">
      <w:pPr>
        <w:pStyle w:val="1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Тема</w:t>
      </w:r>
      <w:r w:rsidRPr="00A33A21">
        <w:rPr>
          <w:spacing w:val="1"/>
          <w:sz w:val="24"/>
          <w:szCs w:val="24"/>
        </w:rPr>
        <w:t xml:space="preserve"> </w:t>
      </w:r>
      <w:r w:rsidRPr="00A33A21">
        <w:rPr>
          <w:sz w:val="24"/>
          <w:szCs w:val="24"/>
        </w:rPr>
        <w:t xml:space="preserve">6. </w:t>
      </w:r>
      <w:r w:rsidRPr="00A33A21">
        <w:rPr>
          <w:spacing w:val="-2"/>
          <w:sz w:val="24"/>
          <w:szCs w:val="24"/>
        </w:rPr>
        <w:t>Право.</w:t>
      </w:r>
    </w:p>
    <w:p w:rsidR="009A5235" w:rsidRPr="00A33A21" w:rsidRDefault="008B5EC9" w:rsidP="00981DD5">
      <w:pPr>
        <w:pStyle w:val="a3"/>
        <w:spacing w:line="242" w:lineRule="auto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Право, его роль в жизни общества и государства. Норма права. Нормативный правовой акт. Понятие правоотношений. Признаки и виды правонарушений. Понятие и виды юридической ответственности. Конституция Российской Федерации. Основы конституционного строя Российской Федерации. Федеративное устройство России. Органы государственной власти Российской Федерации. Правоохранительные органы. Судебная система. Взаимоотношения органов государственной власти и граждан. Понятие прав, свобод и обязанностей. Права и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свободы человека и гражданина в России, их гарантии. Конституционные обязанности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гражданина.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Права ребенка и их защита. Особенности правового статуса несовершеннолетних. Механизмы реализации и защиты прав и свобод человека и гражданина. Международно-правовая защита жертв вооруженных конфликтов. Гражданские правоотношения. Права собственности. Права потребителей. Семейные правоотношения. Права и обязанности родителей и детей. Право на труд и трудовые правоотношения. Трудоустройство несовершеннолетних. Административные правоотношения, правонарушения и наказания. Основные понятия и институты уголовного права. Уголовная ответственность несовершеннолетних</w:t>
      </w:r>
    </w:p>
    <w:p w:rsidR="008B5EC9" w:rsidRPr="00A33A21" w:rsidRDefault="008B5EC9" w:rsidP="00981DD5">
      <w:pPr>
        <w:pStyle w:val="a3"/>
        <w:spacing w:line="242" w:lineRule="auto"/>
        <w:ind w:left="0" w:firstLine="709"/>
        <w:jc w:val="both"/>
        <w:rPr>
          <w:sz w:val="24"/>
          <w:szCs w:val="24"/>
        </w:rPr>
      </w:pPr>
    </w:p>
    <w:p w:rsidR="008B5EC9" w:rsidRPr="00A33A21" w:rsidRDefault="008B5EC9" w:rsidP="00981DD5">
      <w:pPr>
        <w:pStyle w:val="a3"/>
        <w:spacing w:line="242" w:lineRule="auto"/>
        <w:ind w:left="0" w:firstLine="709"/>
        <w:jc w:val="both"/>
        <w:rPr>
          <w:sz w:val="24"/>
          <w:szCs w:val="24"/>
        </w:rPr>
      </w:pPr>
    </w:p>
    <w:p w:rsidR="008B5EC9" w:rsidRPr="00A33A21" w:rsidRDefault="008B5EC9" w:rsidP="00981DD5">
      <w:pPr>
        <w:pStyle w:val="1"/>
        <w:spacing w:before="75" w:line="379" w:lineRule="auto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Требования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к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уровню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подготовки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выпускников Знать и понимать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line="245" w:lineRule="exact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биосоциальную</w:t>
      </w:r>
      <w:r w:rsidRPr="00A33A21">
        <w:rPr>
          <w:spacing w:val="-7"/>
          <w:sz w:val="24"/>
          <w:szCs w:val="24"/>
        </w:rPr>
        <w:t xml:space="preserve"> </w:t>
      </w:r>
      <w:r w:rsidRPr="00A33A21">
        <w:rPr>
          <w:sz w:val="24"/>
          <w:szCs w:val="24"/>
        </w:rPr>
        <w:t>сущность</w:t>
      </w:r>
      <w:r w:rsidRPr="00A33A21">
        <w:rPr>
          <w:spacing w:val="-6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человека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основные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этапы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и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z w:val="24"/>
          <w:szCs w:val="24"/>
        </w:rPr>
        <w:t>факторы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z w:val="24"/>
          <w:szCs w:val="24"/>
        </w:rPr>
        <w:t>социализации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личности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место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и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роль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человека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в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системе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общественных</w:t>
      </w:r>
      <w:r w:rsidRPr="00A33A21">
        <w:rPr>
          <w:spacing w:val="2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отношений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before="3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закономерности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z w:val="24"/>
          <w:szCs w:val="24"/>
        </w:rPr>
        <w:t>развития</w:t>
      </w:r>
      <w:r w:rsidRPr="00A33A21">
        <w:rPr>
          <w:spacing w:val="-6"/>
          <w:sz w:val="24"/>
          <w:szCs w:val="24"/>
        </w:rPr>
        <w:t xml:space="preserve"> </w:t>
      </w:r>
      <w:r w:rsidRPr="00A33A21">
        <w:rPr>
          <w:sz w:val="24"/>
          <w:szCs w:val="24"/>
        </w:rPr>
        <w:t>общества</w:t>
      </w:r>
      <w:r w:rsidRPr="00A33A21">
        <w:rPr>
          <w:spacing w:val="-6"/>
          <w:sz w:val="24"/>
          <w:szCs w:val="24"/>
        </w:rPr>
        <w:t xml:space="preserve"> </w:t>
      </w:r>
      <w:r w:rsidRPr="00A33A21">
        <w:rPr>
          <w:sz w:val="24"/>
          <w:szCs w:val="24"/>
        </w:rPr>
        <w:t>как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сложной</w:t>
      </w:r>
      <w:r w:rsidRPr="00A33A21">
        <w:rPr>
          <w:spacing w:val="-6"/>
          <w:sz w:val="24"/>
          <w:szCs w:val="24"/>
        </w:rPr>
        <w:t xml:space="preserve"> </w:t>
      </w:r>
      <w:r w:rsidRPr="00A33A21">
        <w:rPr>
          <w:sz w:val="24"/>
          <w:szCs w:val="24"/>
        </w:rPr>
        <w:t>самоорганизующейся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системы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тенденции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развития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общества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в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целом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как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сложной</w:t>
      </w:r>
      <w:r w:rsidRPr="00A33A21">
        <w:rPr>
          <w:spacing w:val="39"/>
          <w:sz w:val="24"/>
          <w:szCs w:val="24"/>
        </w:rPr>
        <w:t xml:space="preserve"> </w:t>
      </w:r>
      <w:r w:rsidRPr="00A33A21">
        <w:rPr>
          <w:sz w:val="24"/>
          <w:szCs w:val="24"/>
        </w:rPr>
        <w:t>динамичной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системы,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а</w:t>
      </w:r>
      <w:r w:rsidRPr="00A33A21">
        <w:rPr>
          <w:spacing w:val="39"/>
          <w:sz w:val="24"/>
          <w:szCs w:val="24"/>
        </w:rPr>
        <w:t xml:space="preserve"> </w:t>
      </w:r>
      <w:r w:rsidRPr="00A33A21">
        <w:rPr>
          <w:sz w:val="24"/>
          <w:szCs w:val="24"/>
        </w:rPr>
        <w:t>также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важнейших социальных институтов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основные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социальные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институты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и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процессы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before="2" w:line="240" w:lineRule="auto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необходимость регулирования общественных отношений, сущность социальных норм, механизмы правового регулирования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line="251" w:lineRule="exact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особенности</w:t>
      </w:r>
      <w:r w:rsidRPr="00A33A21">
        <w:rPr>
          <w:spacing w:val="-9"/>
          <w:sz w:val="24"/>
          <w:szCs w:val="24"/>
        </w:rPr>
        <w:t xml:space="preserve"> </w:t>
      </w:r>
      <w:r w:rsidRPr="00A33A21">
        <w:rPr>
          <w:sz w:val="24"/>
          <w:szCs w:val="24"/>
        </w:rPr>
        <w:t>социально-гуманитарного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познания</w:t>
      </w:r>
    </w:p>
    <w:p w:rsidR="008B5EC9" w:rsidRPr="00A33A21" w:rsidRDefault="008B5EC9" w:rsidP="00981DD5">
      <w:pPr>
        <w:pStyle w:val="1"/>
        <w:spacing w:before="3"/>
        <w:ind w:left="0" w:firstLine="709"/>
        <w:jc w:val="both"/>
        <w:rPr>
          <w:sz w:val="24"/>
          <w:szCs w:val="24"/>
        </w:rPr>
      </w:pPr>
      <w:r w:rsidRPr="00A33A21">
        <w:rPr>
          <w:spacing w:val="-2"/>
          <w:sz w:val="24"/>
          <w:szCs w:val="24"/>
        </w:rPr>
        <w:t>Уметь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before="143" w:line="240" w:lineRule="auto"/>
        <w:ind w:left="0" w:firstLine="709"/>
        <w:jc w:val="both"/>
        <w:rPr>
          <w:sz w:val="24"/>
          <w:szCs w:val="24"/>
        </w:rPr>
      </w:pPr>
      <w:r w:rsidRPr="00A33A21">
        <w:rPr>
          <w:b/>
          <w:i/>
          <w:sz w:val="24"/>
          <w:szCs w:val="24"/>
        </w:rPr>
        <w:t>характеризовать</w:t>
      </w:r>
      <w:r w:rsidRPr="00A33A21">
        <w:rPr>
          <w:b/>
          <w:i/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с научных позиций основные социальные объекты (факты, явления, процессы, институты), их место и значение в жизни общества как целостной системы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line="242" w:lineRule="auto"/>
        <w:ind w:left="0" w:firstLine="709"/>
        <w:jc w:val="both"/>
        <w:rPr>
          <w:sz w:val="24"/>
          <w:szCs w:val="24"/>
        </w:rPr>
      </w:pPr>
      <w:r w:rsidRPr="00A33A21">
        <w:rPr>
          <w:b/>
          <w:i/>
          <w:sz w:val="24"/>
          <w:szCs w:val="24"/>
        </w:rPr>
        <w:t xml:space="preserve">анализировать </w:t>
      </w:r>
      <w:r w:rsidRPr="00A33A21">
        <w:rPr>
          <w:sz w:val="24"/>
          <w:szCs w:val="24"/>
        </w:rPr>
        <w:t xml:space="preserve">актуальную информацию о социальных объектах, выявляя их общие черты и различия; устанавливать соответствия между существенными чертами и </w:t>
      </w:r>
      <w:r w:rsidRPr="00A33A21">
        <w:rPr>
          <w:sz w:val="24"/>
          <w:szCs w:val="24"/>
        </w:rPr>
        <w:lastRenderedPageBreak/>
        <w:t>признаками изученных социальных явлений и обществоведческими терминами и понятиями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A33A21">
        <w:rPr>
          <w:b/>
          <w:i/>
          <w:sz w:val="24"/>
          <w:szCs w:val="24"/>
        </w:rPr>
        <w:t>объяснять</w:t>
      </w:r>
      <w:r w:rsidRPr="00A33A21">
        <w:rPr>
          <w:b/>
          <w:i/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A33A21">
        <w:rPr>
          <w:b/>
          <w:i/>
          <w:sz w:val="24"/>
          <w:szCs w:val="24"/>
        </w:rPr>
        <w:t xml:space="preserve">раскрывать на примерах </w:t>
      </w:r>
      <w:r w:rsidRPr="00A33A21">
        <w:rPr>
          <w:sz w:val="24"/>
          <w:szCs w:val="24"/>
        </w:rPr>
        <w:t>изученные теоретические положения и понятия социально- экономических и гуманитарных наук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A33A21">
        <w:rPr>
          <w:b/>
          <w:i/>
          <w:sz w:val="24"/>
          <w:szCs w:val="24"/>
        </w:rPr>
        <w:t xml:space="preserve">осуществлять поиск </w:t>
      </w:r>
      <w:r w:rsidRPr="00A33A21">
        <w:rPr>
          <w:sz w:val="24"/>
          <w:szCs w:val="24"/>
        </w:rPr>
        <w:t>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A33A21">
        <w:rPr>
          <w:b/>
          <w:i/>
          <w:sz w:val="24"/>
          <w:szCs w:val="24"/>
        </w:rPr>
        <w:t xml:space="preserve">сравнивать </w:t>
      </w:r>
      <w:r w:rsidRPr="00A33A21">
        <w:rPr>
          <w:sz w:val="24"/>
          <w:szCs w:val="24"/>
        </w:rPr>
        <w:t>социальные объекты, выявляя их общие черты и различия; устанавливать соответствия между существенными чертами и признаками социальных явлений и обществоведческими терминами, понятиями; сопоставлять различные научные подходы;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различать в социальной информации факты и мнения, аргументы и выводы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A33A21">
        <w:rPr>
          <w:b/>
          <w:i/>
          <w:sz w:val="24"/>
          <w:szCs w:val="24"/>
        </w:rPr>
        <w:t>оценивать</w:t>
      </w:r>
      <w:r w:rsidRPr="00A33A21">
        <w:rPr>
          <w:b/>
          <w:i/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действия субъектов социальной жизни, включая личность, группы, организации, с точки зрения социальных норм, экономической рациональности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A33A21">
        <w:rPr>
          <w:b/>
          <w:i/>
          <w:sz w:val="24"/>
          <w:szCs w:val="24"/>
        </w:rPr>
        <w:t>формулировать</w:t>
      </w:r>
      <w:r w:rsidRPr="00A33A21">
        <w:rPr>
          <w:b/>
          <w:i/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на основе приобретенных обществоведческих знаний собственные суждения и аргументы по определенным проблемам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4"/>
        </w:tabs>
        <w:ind w:left="0" w:firstLine="709"/>
        <w:jc w:val="both"/>
        <w:rPr>
          <w:sz w:val="24"/>
          <w:szCs w:val="24"/>
        </w:rPr>
      </w:pPr>
      <w:r w:rsidRPr="00A33A21">
        <w:rPr>
          <w:b/>
          <w:i/>
          <w:sz w:val="24"/>
          <w:szCs w:val="24"/>
        </w:rPr>
        <w:t>подготавливать</w:t>
      </w:r>
      <w:r w:rsidRPr="00A33A21">
        <w:rPr>
          <w:b/>
          <w:i/>
          <w:spacing w:val="-6"/>
          <w:sz w:val="24"/>
          <w:szCs w:val="24"/>
        </w:rPr>
        <w:t xml:space="preserve"> </w:t>
      </w:r>
      <w:r w:rsidRPr="00A33A21">
        <w:rPr>
          <w:sz w:val="24"/>
          <w:szCs w:val="24"/>
        </w:rPr>
        <w:t>аннотацию,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рецензию,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реферат,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творческую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работу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A33A21">
        <w:rPr>
          <w:b/>
          <w:i/>
          <w:sz w:val="24"/>
          <w:szCs w:val="24"/>
        </w:rPr>
        <w:t xml:space="preserve">применять </w:t>
      </w:r>
      <w:r w:rsidRPr="00A33A21">
        <w:rPr>
          <w:i/>
          <w:sz w:val="24"/>
          <w:szCs w:val="24"/>
        </w:rPr>
        <w:t>с</w:t>
      </w:r>
      <w:r w:rsidRPr="00A33A21">
        <w:rPr>
          <w:sz w:val="24"/>
          <w:szCs w:val="24"/>
        </w:rPr>
        <w:t>оциально-экономические и гуманитарные знания в процессе решения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познавательных задач по актуальным социальным проблемам</w:t>
      </w:r>
    </w:p>
    <w:p w:rsidR="008B5EC9" w:rsidRPr="00A33A21" w:rsidRDefault="008B5EC9" w:rsidP="00981DD5">
      <w:pPr>
        <w:pStyle w:val="1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Использовать</w:t>
      </w:r>
      <w:r w:rsidRPr="00A33A21">
        <w:rPr>
          <w:spacing w:val="-6"/>
          <w:sz w:val="24"/>
          <w:szCs w:val="24"/>
        </w:rPr>
        <w:t xml:space="preserve"> </w:t>
      </w:r>
      <w:r w:rsidRPr="00A33A21">
        <w:rPr>
          <w:sz w:val="24"/>
          <w:szCs w:val="24"/>
        </w:rPr>
        <w:t>приобретенные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знания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и</w:t>
      </w:r>
      <w:r w:rsidRPr="00A33A21">
        <w:rPr>
          <w:spacing w:val="-8"/>
          <w:sz w:val="24"/>
          <w:szCs w:val="24"/>
        </w:rPr>
        <w:t xml:space="preserve"> </w:t>
      </w:r>
      <w:r w:rsidRPr="00A33A21">
        <w:rPr>
          <w:sz w:val="24"/>
          <w:szCs w:val="24"/>
        </w:rPr>
        <w:t>умения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pacing w:val="-4"/>
          <w:sz w:val="24"/>
          <w:szCs w:val="24"/>
        </w:rPr>
        <w:t>для: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before="139" w:line="240" w:lineRule="auto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самостоятельного поиска социальной информации, необходимой для принятия собственных решений; критического восприятия информации, получаемой в межличностном общении и массовой коммуникации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line="242" w:lineRule="auto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оценки общественных изменений с точки зрения демократических и гуманистических ценностей, лежащих в основе Конституции Российской Федерации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line="249" w:lineRule="exact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решения</w:t>
      </w:r>
      <w:r w:rsidRPr="00A33A21">
        <w:rPr>
          <w:spacing w:val="-7"/>
          <w:sz w:val="24"/>
          <w:szCs w:val="24"/>
        </w:rPr>
        <w:t xml:space="preserve"> </w:t>
      </w:r>
      <w:r w:rsidRPr="00A33A21">
        <w:rPr>
          <w:sz w:val="24"/>
          <w:szCs w:val="24"/>
        </w:rPr>
        <w:t>практических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проблем,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возникающих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в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социальной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деятельности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ориентировки</w:t>
      </w:r>
      <w:r w:rsidRPr="00A33A21">
        <w:rPr>
          <w:spacing w:val="-8"/>
          <w:sz w:val="24"/>
          <w:szCs w:val="24"/>
        </w:rPr>
        <w:t xml:space="preserve"> </w:t>
      </w:r>
      <w:r w:rsidRPr="00A33A21">
        <w:rPr>
          <w:sz w:val="24"/>
          <w:szCs w:val="24"/>
        </w:rPr>
        <w:t>в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z w:val="24"/>
          <w:szCs w:val="24"/>
        </w:rPr>
        <w:t>актуальных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z w:val="24"/>
          <w:szCs w:val="24"/>
        </w:rPr>
        <w:t>общественных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событиях,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определения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z w:val="24"/>
          <w:szCs w:val="24"/>
        </w:rPr>
        <w:t>личной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z w:val="24"/>
          <w:szCs w:val="24"/>
        </w:rPr>
        <w:t>гражданской</w:t>
      </w:r>
      <w:r w:rsidRPr="00A33A21">
        <w:rPr>
          <w:spacing w:val="-5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позиции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предвидения</w:t>
      </w:r>
      <w:r w:rsidRPr="00A33A21">
        <w:rPr>
          <w:spacing w:val="-7"/>
          <w:sz w:val="24"/>
          <w:szCs w:val="24"/>
        </w:rPr>
        <w:t xml:space="preserve"> </w:t>
      </w:r>
      <w:r w:rsidRPr="00A33A21">
        <w:rPr>
          <w:sz w:val="24"/>
          <w:szCs w:val="24"/>
        </w:rPr>
        <w:t>возможных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последствий</w:t>
      </w:r>
      <w:r w:rsidRPr="00A33A21">
        <w:rPr>
          <w:spacing w:val="-8"/>
          <w:sz w:val="24"/>
          <w:szCs w:val="24"/>
        </w:rPr>
        <w:t xml:space="preserve"> </w:t>
      </w:r>
      <w:r w:rsidRPr="00A33A21">
        <w:rPr>
          <w:sz w:val="24"/>
          <w:szCs w:val="24"/>
        </w:rPr>
        <w:t>определенных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социальных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действий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line="242" w:lineRule="auto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ориентации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в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социальных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и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гуманитарных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науках,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их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последующего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изучения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в</w:t>
      </w:r>
      <w:r w:rsidRPr="00A33A21">
        <w:rPr>
          <w:spacing w:val="40"/>
          <w:sz w:val="24"/>
          <w:szCs w:val="24"/>
        </w:rPr>
        <w:t xml:space="preserve"> </w:t>
      </w:r>
      <w:r w:rsidRPr="00A33A21">
        <w:rPr>
          <w:sz w:val="24"/>
          <w:szCs w:val="24"/>
        </w:rPr>
        <w:t>учреждениях среднего и высшего профессионального образования</w:t>
      </w:r>
    </w:p>
    <w:p w:rsidR="008B5EC9" w:rsidRPr="00A33A21" w:rsidRDefault="008B5EC9" w:rsidP="00981DD5">
      <w:pPr>
        <w:pStyle w:val="a5"/>
        <w:numPr>
          <w:ilvl w:val="0"/>
          <w:numId w:val="1"/>
        </w:numPr>
        <w:tabs>
          <w:tab w:val="left" w:pos="425"/>
        </w:tabs>
        <w:spacing w:line="251" w:lineRule="exact"/>
        <w:ind w:left="0" w:firstLine="709"/>
        <w:jc w:val="both"/>
        <w:rPr>
          <w:sz w:val="24"/>
          <w:szCs w:val="24"/>
        </w:rPr>
      </w:pPr>
      <w:r w:rsidRPr="00A33A21">
        <w:rPr>
          <w:sz w:val="24"/>
          <w:szCs w:val="24"/>
        </w:rPr>
        <w:t>оценки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происходящих</w:t>
      </w:r>
      <w:r w:rsidRPr="00A33A21">
        <w:rPr>
          <w:spacing w:val="1"/>
          <w:sz w:val="24"/>
          <w:szCs w:val="24"/>
        </w:rPr>
        <w:t xml:space="preserve"> </w:t>
      </w:r>
      <w:r w:rsidRPr="00A33A21">
        <w:rPr>
          <w:sz w:val="24"/>
          <w:szCs w:val="24"/>
        </w:rPr>
        <w:t>событий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и</w:t>
      </w:r>
      <w:r w:rsidRPr="00A33A21">
        <w:rPr>
          <w:spacing w:val="-4"/>
          <w:sz w:val="24"/>
          <w:szCs w:val="24"/>
        </w:rPr>
        <w:t xml:space="preserve"> </w:t>
      </w:r>
      <w:r w:rsidRPr="00A33A21">
        <w:rPr>
          <w:sz w:val="24"/>
          <w:szCs w:val="24"/>
        </w:rPr>
        <w:t>поведения</w:t>
      </w:r>
      <w:r w:rsidRPr="00A33A21">
        <w:rPr>
          <w:spacing w:val="-1"/>
          <w:sz w:val="24"/>
          <w:szCs w:val="24"/>
        </w:rPr>
        <w:t xml:space="preserve"> </w:t>
      </w:r>
      <w:r w:rsidRPr="00A33A21">
        <w:rPr>
          <w:sz w:val="24"/>
          <w:szCs w:val="24"/>
        </w:rPr>
        <w:t>людей с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точки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зрения</w:t>
      </w:r>
      <w:r w:rsidRPr="00A33A21">
        <w:rPr>
          <w:spacing w:val="-2"/>
          <w:sz w:val="24"/>
          <w:szCs w:val="24"/>
        </w:rPr>
        <w:t xml:space="preserve"> </w:t>
      </w:r>
      <w:r w:rsidRPr="00A33A21">
        <w:rPr>
          <w:sz w:val="24"/>
          <w:szCs w:val="24"/>
        </w:rPr>
        <w:t>морали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z w:val="24"/>
          <w:szCs w:val="24"/>
        </w:rPr>
        <w:t>и</w:t>
      </w:r>
      <w:r w:rsidRPr="00A33A21">
        <w:rPr>
          <w:spacing w:val="-3"/>
          <w:sz w:val="24"/>
          <w:szCs w:val="24"/>
        </w:rPr>
        <w:t xml:space="preserve"> </w:t>
      </w:r>
      <w:r w:rsidRPr="00A33A21">
        <w:rPr>
          <w:spacing w:val="-2"/>
          <w:sz w:val="24"/>
          <w:szCs w:val="24"/>
        </w:rPr>
        <w:t>права</w:t>
      </w:r>
    </w:p>
    <w:p w:rsidR="008B5EC9" w:rsidRPr="00A33A21" w:rsidRDefault="008B5EC9" w:rsidP="00981DD5">
      <w:pPr>
        <w:pStyle w:val="a5"/>
        <w:spacing w:line="251" w:lineRule="exact"/>
        <w:ind w:left="0" w:firstLine="709"/>
        <w:jc w:val="both"/>
        <w:rPr>
          <w:sz w:val="24"/>
          <w:szCs w:val="24"/>
        </w:rPr>
      </w:pPr>
    </w:p>
    <w:p w:rsidR="008B5EC9" w:rsidRPr="00A33A21" w:rsidRDefault="008B5EC9" w:rsidP="00981DD5">
      <w:pPr>
        <w:pStyle w:val="a5"/>
        <w:spacing w:line="251" w:lineRule="exact"/>
        <w:ind w:left="0" w:firstLine="709"/>
        <w:jc w:val="both"/>
        <w:rPr>
          <w:sz w:val="24"/>
          <w:szCs w:val="24"/>
        </w:rPr>
      </w:pPr>
    </w:p>
    <w:p w:rsidR="008B5EC9" w:rsidRPr="00A33A21" w:rsidRDefault="008B5EC9" w:rsidP="00981DD5">
      <w:pPr>
        <w:pStyle w:val="a5"/>
        <w:spacing w:line="251" w:lineRule="exact"/>
        <w:ind w:left="0" w:firstLine="709"/>
        <w:jc w:val="both"/>
        <w:rPr>
          <w:sz w:val="24"/>
          <w:szCs w:val="24"/>
        </w:rPr>
      </w:pPr>
    </w:p>
    <w:p w:rsidR="00A33A21" w:rsidRPr="00A33A21" w:rsidRDefault="00981DD5" w:rsidP="00981DD5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="00A33A21" w:rsidRPr="00A33A21">
        <w:rPr>
          <w:b/>
          <w:sz w:val="24"/>
          <w:szCs w:val="24"/>
        </w:rPr>
        <w:t>ематическое</w:t>
      </w:r>
      <w:r w:rsidR="00A33A21" w:rsidRPr="00A33A21">
        <w:rPr>
          <w:b/>
          <w:spacing w:val="-4"/>
          <w:sz w:val="24"/>
          <w:szCs w:val="24"/>
        </w:rPr>
        <w:t xml:space="preserve"> </w:t>
      </w:r>
      <w:r w:rsidR="00A33A21" w:rsidRPr="00A33A21">
        <w:rPr>
          <w:b/>
          <w:spacing w:val="-2"/>
          <w:sz w:val="24"/>
          <w:szCs w:val="24"/>
        </w:rPr>
        <w:t>планирование</w:t>
      </w:r>
    </w:p>
    <w:p w:rsidR="00A33A21" w:rsidRPr="00A33A21" w:rsidRDefault="00A33A21" w:rsidP="00981DD5">
      <w:pPr>
        <w:pStyle w:val="a3"/>
        <w:spacing w:before="7"/>
        <w:ind w:left="0" w:firstLine="709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5142"/>
        <w:gridCol w:w="1275"/>
        <w:gridCol w:w="2268"/>
      </w:tblGrid>
      <w:tr w:rsidR="005934C4" w:rsidRPr="00A33A21" w:rsidTr="00981DD5">
        <w:trPr>
          <w:trHeight w:val="505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32" w:lineRule="exact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A33A21">
              <w:rPr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32" w:lineRule="exact"/>
              <w:ind w:left="0"/>
              <w:jc w:val="both"/>
              <w:rPr>
                <w:b/>
                <w:sz w:val="24"/>
                <w:szCs w:val="24"/>
              </w:rPr>
            </w:pPr>
            <w:r w:rsidRPr="00A33A21">
              <w:rPr>
                <w:b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line="252" w:lineRule="exact"/>
              <w:ind w:left="0"/>
              <w:jc w:val="both"/>
              <w:rPr>
                <w:b/>
                <w:sz w:val="24"/>
                <w:szCs w:val="24"/>
              </w:rPr>
            </w:pPr>
            <w:r w:rsidRPr="00A33A21">
              <w:rPr>
                <w:b/>
                <w:spacing w:val="-2"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</w:tcPr>
          <w:p w:rsidR="005934C4" w:rsidRPr="00A33A21" w:rsidRDefault="005934C4" w:rsidP="00981DD5">
            <w:pPr>
              <w:pStyle w:val="TableParagraph"/>
              <w:spacing w:before="1"/>
              <w:ind w:left="0" w:firstLine="145"/>
              <w:jc w:val="both"/>
              <w:rPr>
                <w:b/>
                <w:sz w:val="24"/>
                <w:szCs w:val="24"/>
              </w:rPr>
            </w:pPr>
            <w:r w:rsidRPr="00A33A21">
              <w:rPr>
                <w:b/>
                <w:spacing w:val="-2"/>
                <w:sz w:val="24"/>
                <w:szCs w:val="24"/>
              </w:rPr>
              <w:t>ЭОР</w:t>
            </w:r>
          </w:p>
        </w:tc>
      </w:tr>
      <w:tr w:rsidR="005934C4" w:rsidRPr="00A33A21" w:rsidTr="00981DD5">
        <w:trPr>
          <w:trHeight w:val="254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line="234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line="234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Входной</w:t>
            </w:r>
            <w:r w:rsidRPr="00A33A21">
              <w:rPr>
                <w:spacing w:val="1"/>
                <w:sz w:val="24"/>
                <w:szCs w:val="24"/>
              </w:rPr>
              <w:t xml:space="preserve"> </w:t>
            </w:r>
            <w:r w:rsidRPr="00A33A21">
              <w:rPr>
                <w:spacing w:val="-2"/>
                <w:sz w:val="24"/>
                <w:szCs w:val="24"/>
              </w:rPr>
              <w:t>контроль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line="234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506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250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tabs>
                <w:tab w:val="left" w:pos="1415"/>
                <w:tab w:val="left" w:pos="3255"/>
                <w:tab w:val="left" w:pos="5265"/>
                <w:tab w:val="left" w:pos="6300"/>
              </w:tabs>
              <w:spacing w:line="252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pacing w:val="-2"/>
                <w:sz w:val="24"/>
                <w:szCs w:val="24"/>
              </w:rPr>
              <w:t>Основные</w:t>
            </w:r>
            <w:r w:rsidRPr="00A33A21">
              <w:rPr>
                <w:sz w:val="24"/>
                <w:szCs w:val="24"/>
              </w:rPr>
              <w:tab/>
            </w:r>
            <w:r w:rsidRPr="00A33A21">
              <w:rPr>
                <w:spacing w:val="-2"/>
                <w:sz w:val="24"/>
                <w:szCs w:val="24"/>
              </w:rPr>
              <w:t>характеристики</w:t>
            </w:r>
            <w:r w:rsidRPr="00A33A21">
              <w:rPr>
                <w:sz w:val="24"/>
                <w:szCs w:val="24"/>
              </w:rPr>
              <w:tab/>
            </w:r>
            <w:r w:rsidRPr="00A33A21">
              <w:rPr>
                <w:spacing w:val="-2"/>
                <w:sz w:val="24"/>
                <w:szCs w:val="24"/>
              </w:rPr>
              <w:t>экзаменационной</w:t>
            </w:r>
            <w:r w:rsidRPr="00A33A21">
              <w:rPr>
                <w:sz w:val="24"/>
                <w:szCs w:val="24"/>
              </w:rPr>
              <w:tab/>
            </w:r>
            <w:r w:rsidRPr="00A33A21">
              <w:rPr>
                <w:spacing w:val="-2"/>
                <w:sz w:val="24"/>
                <w:szCs w:val="24"/>
              </w:rPr>
              <w:t>работы</w:t>
            </w:r>
            <w:r w:rsidRPr="00A33A21">
              <w:rPr>
                <w:sz w:val="24"/>
                <w:szCs w:val="24"/>
              </w:rPr>
              <w:tab/>
            </w:r>
            <w:r w:rsidRPr="00A33A21">
              <w:rPr>
                <w:spacing w:val="-6"/>
                <w:sz w:val="24"/>
                <w:szCs w:val="24"/>
              </w:rPr>
              <w:t xml:space="preserve">по </w:t>
            </w:r>
            <w:r w:rsidRPr="00A33A21">
              <w:rPr>
                <w:sz w:val="24"/>
                <w:szCs w:val="24"/>
              </w:rPr>
              <w:t>обществознанию в форме ГИА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250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5" w:history="1">
              <w:r w:rsidR="005934C4" w:rsidRPr="00A33A21">
                <w:rPr>
                  <w:rStyle w:val="a6"/>
                  <w:sz w:val="24"/>
                  <w:szCs w:val="24"/>
                </w:rPr>
                <w:t>http://gia.edu.ru/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757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248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line="252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 xml:space="preserve">Требования к уровню подготовки выпускников основной школы, определенные в государственном образовательном стандарте по </w:t>
            </w:r>
            <w:r w:rsidRPr="00A33A21">
              <w:rPr>
                <w:spacing w:val="-2"/>
                <w:sz w:val="24"/>
                <w:szCs w:val="24"/>
              </w:rPr>
              <w:t>обществознанию.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248"/>
              <w:ind w:left="0" w:firstLine="709"/>
              <w:jc w:val="both"/>
              <w:rPr>
                <w:b/>
                <w:sz w:val="24"/>
                <w:szCs w:val="24"/>
              </w:rPr>
            </w:pPr>
            <w:bookmarkStart w:id="1" w:name="_GoBack"/>
            <w:bookmarkEnd w:id="1"/>
          </w:p>
          <w:p w:rsidR="005934C4" w:rsidRPr="00A33A21" w:rsidRDefault="005934C4" w:rsidP="00981DD5">
            <w:pPr>
              <w:pStyle w:val="TableParagraph"/>
              <w:spacing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6" w:history="1">
              <w:r w:rsidR="005934C4" w:rsidRPr="00A33A21">
                <w:rPr>
                  <w:rStyle w:val="a6"/>
                  <w:sz w:val="24"/>
                  <w:szCs w:val="24"/>
                </w:rPr>
                <w:t>http://gia.edu.ru/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578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68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tabs>
                <w:tab w:val="left" w:pos="1443"/>
                <w:tab w:val="left" w:pos="2655"/>
                <w:tab w:val="left" w:pos="3152"/>
                <w:tab w:val="left" w:pos="4740"/>
                <w:tab w:val="left" w:pos="5873"/>
              </w:tabs>
              <w:spacing w:line="288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pacing w:val="-2"/>
                <w:sz w:val="24"/>
                <w:szCs w:val="24"/>
              </w:rPr>
              <w:t>Основные</w:t>
            </w:r>
            <w:r w:rsidRPr="00A33A21">
              <w:rPr>
                <w:sz w:val="24"/>
                <w:szCs w:val="24"/>
              </w:rPr>
              <w:tab/>
            </w:r>
            <w:r w:rsidRPr="00A33A21">
              <w:rPr>
                <w:spacing w:val="-2"/>
                <w:sz w:val="24"/>
                <w:szCs w:val="24"/>
              </w:rPr>
              <w:t>подходы</w:t>
            </w:r>
            <w:r w:rsidRPr="00A33A21">
              <w:rPr>
                <w:sz w:val="24"/>
                <w:szCs w:val="24"/>
              </w:rPr>
              <w:tab/>
            </w:r>
            <w:r w:rsidRPr="00A33A21">
              <w:rPr>
                <w:spacing w:val="-10"/>
                <w:sz w:val="24"/>
                <w:szCs w:val="24"/>
              </w:rPr>
              <w:t>к</w:t>
            </w:r>
            <w:r w:rsidRPr="00A33A21">
              <w:rPr>
                <w:sz w:val="24"/>
                <w:szCs w:val="24"/>
              </w:rPr>
              <w:tab/>
            </w:r>
            <w:r w:rsidRPr="00A33A21">
              <w:rPr>
                <w:spacing w:val="-2"/>
                <w:sz w:val="24"/>
                <w:szCs w:val="24"/>
              </w:rPr>
              <w:t>выполнению</w:t>
            </w:r>
            <w:r w:rsidRPr="00A33A21">
              <w:rPr>
                <w:sz w:val="24"/>
                <w:szCs w:val="24"/>
              </w:rPr>
              <w:tab/>
            </w:r>
            <w:r w:rsidRPr="00A33A21">
              <w:rPr>
                <w:spacing w:val="-2"/>
                <w:sz w:val="24"/>
                <w:szCs w:val="24"/>
              </w:rPr>
              <w:t>заданий</w:t>
            </w:r>
            <w:r w:rsidRPr="00A33A21">
              <w:rPr>
                <w:sz w:val="24"/>
                <w:szCs w:val="24"/>
              </w:rPr>
              <w:tab/>
            </w:r>
            <w:r w:rsidRPr="00A33A21">
              <w:rPr>
                <w:spacing w:val="-2"/>
                <w:sz w:val="24"/>
                <w:szCs w:val="24"/>
              </w:rPr>
              <w:t xml:space="preserve">первой </w:t>
            </w:r>
            <w:r w:rsidRPr="00A33A21">
              <w:rPr>
                <w:sz w:val="24"/>
                <w:szCs w:val="24"/>
              </w:rPr>
              <w:t>части,</w:t>
            </w:r>
            <w:r w:rsidRPr="00A33A21">
              <w:rPr>
                <w:spacing w:val="4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содержательная линия «Общество»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68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7" w:history="1">
              <w:r w:rsidR="005934C4" w:rsidRPr="00A33A21">
                <w:rPr>
                  <w:rStyle w:val="a6"/>
                  <w:sz w:val="24"/>
                  <w:szCs w:val="24"/>
                </w:rPr>
                <w:t>http://gia.edu.ru/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85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2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5" w:line="240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Понятие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«общество»,</w:t>
            </w:r>
            <w:r w:rsidRPr="00A33A21">
              <w:rPr>
                <w:spacing w:val="-1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взаимосвязь</w:t>
            </w:r>
            <w:r w:rsidRPr="00A33A21">
              <w:rPr>
                <w:spacing w:val="-2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общества</w:t>
            </w:r>
            <w:r w:rsidRPr="00A33A21">
              <w:rPr>
                <w:spacing w:val="-5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и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pacing w:val="-2"/>
                <w:sz w:val="24"/>
                <w:szCs w:val="24"/>
              </w:rPr>
              <w:t>природы,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2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8" w:history="1">
              <w:r w:rsidR="005934C4" w:rsidRPr="00A33A21">
                <w:rPr>
                  <w:rStyle w:val="a6"/>
                  <w:sz w:val="24"/>
                  <w:szCs w:val="24"/>
                </w:rPr>
                <w:t>http://gia.edu.ru/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578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69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tabs>
                <w:tab w:val="left" w:pos="1319"/>
                <w:tab w:val="left" w:pos="2808"/>
                <w:tab w:val="left" w:pos="4965"/>
              </w:tabs>
              <w:spacing w:line="288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pacing w:val="-4"/>
                <w:sz w:val="24"/>
                <w:szCs w:val="24"/>
              </w:rPr>
              <w:t>Типы</w:t>
            </w:r>
            <w:r w:rsidRPr="00A33A21">
              <w:rPr>
                <w:sz w:val="24"/>
                <w:szCs w:val="24"/>
              </w:rPr>
              <w:tab/>
            </w:r>
            <w:r w:rsidRPr="00A33A21">
              <w:rPr>
                <w:spacing w:val="-2"/>
                <w:sz w:val="24"/>
                <w:szCs w:val="24"/>
              </w:rPr>
              <w:t>обществ</w:t>
            </w:r>
            <w:r w:rsidRPr="00A33A21">
              <w:rPr>
                <w:sz w:val="24"/>
                <w:szCs w:val="24"/>
              </w:rPr>
              <w:tab/>
            </w:r>
            <w:r w:rsidRPr="00A33A21">
              <w:rPr>
                <w:spacing w:val="-2"/>
                <w:sz w:val="24"/>
                <w:szCs w:val="24"/>
              </w:rPr>
              <w:t>(традиционное,</w:t>
            </w:r>
            <w:r w:rsidRPr="00A33A21">
              <w:rPr>
                <w:sz w:val="24"/>
                <w:szCs w:val="24"/>
              </w:rPr>
              <w:tab/>
            </w:r>
            <w:r w:rsidRPr="00A33A21">
              <w:rPr>
                <w:spacing w:val="-2"/>
                <w:sz w:val="24"/>
                <w:szCs w:val="24"/>
              </w:rPr>
              <w:t>индустриальное, постиндустриальное)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69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9" w:history="1">
              <w:r w:rsidR="005934C4" w:rsidRPr="00A33A21">
                <w:rPr>
                  <w:rStyle w:val="a6"/>
                  <w:sz w:val="24"/>
                  <w:szCs w:val="24"/>
                </w:rPr>
                <w:t>http://gia.edu.ru/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85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2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5" w:line="240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Глобальные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проблемы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pacing w:val="-2"/>
                <w:sz w:val="24"/>
                <w:szCs w:val="24"/>
              </w:rPr>
              <w:t>человечества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2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10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578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68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before="1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line="288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Практический</w:t>
            </w:r>
            <w:r w:rsidRPr="00A33A21">
              <w:rPr>
                <w:spacing w:val="-7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тренинг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по</w:t>
            </w:r>
            <w:r w:rsidRPr="00A33A21">
              <w:rPr>
                <w:spacing w:val="-6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содержательной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линии</w:t>
            </w:r>
            <w:r w:rsidRPr="00A33A21">
              <w:rPr>
                <w:spacing w:val="-8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«Общество»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 xml:space="preserve">часть </w:t>
            </w: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68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before="1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11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86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2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5" w:line="241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Решение</w:t>
            </w:r>
            <w:r w:rsidRPr="00A33A21">
              <w:rPr>
                <w:spacing w:val="-5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ситуативных задач</w:t>
            </w:r>
            <w:r w:rsidRPr="00A33A21">
              <w:rPr>
                <w:spacing w:val="-2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по</w:t>
            </w:r>
            <w:r w:rsidRPr="00A33A21">
              <w:rPr>
                <w:spacing w:val="-2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теме</w:t>
            </w:r>
            <w:r w:rsidRPr="00A33A21">
              <w:rPr>
                <w:spacing w:val="-5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«Общество»</w:t>
            </w:r>
            <w:r w:rsidRPr="00A33A21">
              <w:rPr>
                <w:spacing w:val="-1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часть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2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12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577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68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line="288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Практический</w:t>
            </w:r>
            <w:r w:rsidRPr="00A33A21">
              <w:rPr>
                <w:spacing w:val="-7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тренинг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по</w:t>
            </w:r>
            <w:r w:rsidRPr="00A33A21">
              <w:rPr>
                <w:spacing w:val="-6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содержательной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линии</w:t>
            </w:r>
            <w:r w:rsidRPr="00A33A21">
              <w:rPr>
                <w:spacing w:val="-8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«Общество»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 xml:space="preserve">часть </w:t>
            </w:r>
            <w:r w:rsidRPr="00A33A21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68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13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86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30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6" w:line="240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Промежуточный</w:t>
            </w:r>
            <w:r w:rsidRPr="00A33A21">
              <w:rPr>
                <w:spacing w:val="-1"/>
                <w:sz w:val="24"/>
                <w:szCs w:val="24"/>
              </w:rPr>
              <w:t xml:space="preserve"> </w:t>
            </w:r>
            <w:r w:rsidRPr="00A33A21">
              <w:rPr>
                <w:spacing w:val="-2"/>
                <w:sz w:val="24"/>
                <w:szCs w:val="24"/>
              </w:rPr>
              <w:t>контроль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30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14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33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9" w:line="240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Деятельность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человека,</w:t>
            </w:r>
            <w:r w:rsidRPr="00A33A21">
              <w:rPr>
                <w:spacing w:val="-2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ее</w:t>
            </w:r>
            <w:r w:rsidRPr="00A33A21">
              <w:rPr>
                <w:spacing w:val="-5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основные</w:t>
            </w:r>
            <w:r w:rsidRPr="00A33A21">
              <w:rPr>
                <w:spacing w:val="-4"/>
                <w:sz w:val="24"/>
                <w:szCs w:val="24"/>
              </w:rPr>
              <w:t xml:space="preserve"> виды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33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15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86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2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5" w:line="240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Практический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тренинг</w:t>
            </w:r>
            <w:r w:rsidRPr="00A33A21">
              <w:rPr>
                <w:spacing w:val="-1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по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содержательной</w:t>
            </w:r>
            <w:r w:rsidRPr="00A33A21">
              <w:rPr>
                <w:spacing w:val="-5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линии</w:t>
            </w:r>
            <w:r w:rsidRPr="00A33A21">
              <w:rPr>
                <w:spacing w:val="-6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«Человек»</w:t>
            </w:r>
            <w:r w:rsidRPr="00A33A21">
              <w:rPr>
                <w:spacing w:val="-1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часть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2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16" w:history="1">
              <w:r w:rsidR="005934C4" w:rsidRPr="00A33A21">
                <w:rPr>
                  <w:rStyle w:val="a6"/>
                  <w:sz w:val="24"/>
                  <w:szCs w:val="24"/>
                </w:rPr>
                <w:t>http://www.school.edu.ru/default.asp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33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9" w:line="240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Решение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заданий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по</w:t>
            </w:r>
            <w:r w:rsidRPr="00A33A21">
              <w:rPr>
                <w:spacing w:val="-1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теме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«Человек»</w:t>
            </w:r>
            <w:r w:rsidRPr="00A33A21">
              <w:rPr>
                <w:spacing w:val="1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часть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33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17" w:history="1">
              <w:r w:rsidR="005934C4" w:rsidRPr="00A33A21">
                <w:rPr>
                  <w:rStyle w:val="a6"/>
                  <w:sz w:val="24"/>
                  <w:szCs w:val="24"/>
                </w:rPr>
                <w:t>http://www.school.edu.ru/default.asp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86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2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5" w:line="240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Тестирование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по</w:t>
            </w:r>
            <w:r w:rsidRPr="00A33A21">
              <w:rPr>
                <w:spacing w:val="-1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теме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pacing w:val="-2"/>
                <w:sz w:val="24"/>
                <w:szCs w:val="24"/>
              </w:rPr>
              <w:t>«Человек»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2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18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33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9" w:line="240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Экономика, ее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роль</w:t>
            </w:r>
            <w:r w:rsidRPr="00A33A21">
              <w:rPr>
                <w:spacing w:val="-1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в</w:t>
            </w:r>
            <w:r w:rsidRPr="00A33A21">
              <w:rPr>
                <w:spacing w:val="-2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жизни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pacing w:val="-2"/>
                <w:sz w:val="24"/>
                <w:szCs w:val="24"/>
              </w:rPr>
              <w:t>общества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33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19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86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2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5" w:line="240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Рыночная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pacing w:val="-2"/>
                <w:sz w:val="24"/>
                <w:szCs w:val="24"/>
              </w:rPr>
              <w:t>экономика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2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20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578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69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line="288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Практический</w:t>
            </w:r>
            <w:r w:rsidRPr="00A33A21">
              <w:rPr>
                <w:spacing w:val="8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тренинг</w:t>
            </w:r>
            <w:r w:rsidRPr="00A33A21">
              <w:rPr>
                <w:spacing w:val="8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по</w:t>
            </w:r>
            <w:r w:rsidRPr="00A33A21">
              <w:rPr>
                <w:spacing w:val="8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содержательной</w:t>
            </w:r>
            <w:r w:rsidRPr="00A33A21">
              <w:rPr>
                <w:spacing w:val="8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линии</w:t>
            </w:r>
            <w:r w:rsidRPr="00A33A21">
              <w:rPr>
                <w:spacing w:val="8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«Экономика» часть 1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69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21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85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2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5" w:line="240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Решение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заданий</w:t>
            </w:r>
            <w:r w:rsidRPr="00A33A21">
              <w:rPr>
                <w:spacing w:val="-2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части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2 по теме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pacing w:val="-2"/>
                <w:sz w:val="24"/>
                <w:szCs w:val="24"/>
              </w:rPr>
              <w:t>«Экономика»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2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22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33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9" w:line="240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Тестирование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по</w:t>
            </w:r>
            <w:r w:rsidRPr="00A33A21">
              <w:rPr>
                <w:spacing w:val="-1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теме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pacing w:val="-2"/>
                <w:sz w:val="24"/>
                <w:szCs w:val="24"/>
              </w:rPr>
              <w:t>«Экономика»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33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23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line="234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line="234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Социальная</w:t>
            </w:r>
            <w:r w:rsidRPr="00A33A21">
              <w:rPr>
                <w:spacing w:val="-5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структура.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Социальные</w:t>
            </w:r>
            <w:r w:rsidRPr="00A33A21">
              <w:rPr>
                <w:spacing w:val="-5"/>
                <w:sz w:val="24"/>
                <w:szCs w:val="24"/>
              </w:rPr>
              <w:t xml:space="preserve"> </w:t>
            </w:r>
            <w:r w:rsidRPr="00A33A21">
              <w:rPr>
                <w:spacing w:val="-2"/>
                <w:sz w:val="24"/>
                <w:szCs w:val="24"/>
              </w:rPr>
              <w:t>отношения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line="234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24" w:history="1">
              <w:r w:rsidR="005934C4" w:rsidRPr="00A33A21">
                <w:rPr>
                  <w:rStyle w:val="a6"/>
                  <w:sz w:val="24"/>
                  <w:szCs w:val="24"/>
                </w:rPr>
                <w:t>http://www.school.edu.ru/default.asp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24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tabs>
                <w:tab w:val="left" w:pos="931"/>
              </w:tabs>
              <w:spacing w:line="252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pacing w:val="-4"/>
                <w:sz w:val="24"/>
                <w:szCs w:val="24"/>
              </w:rPr>
              <w:t>Семья</w:t>
            </w:r>
            <w:r w:rsidRPr="00A33A21">
              <w:rPr>
                <w:sz w:val="24"/>
                <w:szCs w:val="24"/>
              </w:rPr>
              <w:tab/>
              <w:t>Этика</w:t>
            </w:r>
            <w:r w:rsidRPr="00A33A21">
              <w:rPr>
                <w:spacing w:val="4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семейных</w:t>
            </w:r>
            <w:r w:rsidRPr="00A33A21">
              <w:rPr>
                <w:spacing w:val="4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отношений</w:t>
            </w:r>
            <w:r w:rsidRPr="00A33A21">
              <w:rPr>
                <w:spacing w:val="4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Правовые</w:t>
            </w:r>
            <w:r w:rsidRPr="00A33A21">
              <w:rPr>
                <w:spacing w:val="4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основы</w:t>
            </w:r>
            <w:r w:rsidRPr="00A33A21">
              <w:rPr>
                <w:spacing w:val="4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семьи</w:t>
            </w:r>
            <w:r w:rsidRPr="00A33A21">
              <w:rPr>
                <w:spacing w:val="4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 xml:space="preserve">и </w:t>
            </w:r>
            <w:r w:rsidRPr="00A33A21">
              <w:rPr>
                <w:spacing w:val="-2"/>
                <w:sz w:val="24"/>
                <w:szCs w:val="24"/>
              </w:rPr>
              <w:t>брака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24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25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64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40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line="288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Практический</w:t>
            </w:r>
            <w:r w:rsidRPr="00A33A21">
              <w:rPr>
                <w:spacing w:val="8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тренинг</w:t>
            </w:r>
            <w:r w:rsidRPr="00A33A21">
              <w:rPr>
                <w:spacing w:val="8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по</w:t>
            </w:r>
            <w:r w:rsidRPr="00A33A21">
              <w:rPr>
                <w:spacing w:val="8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содержательной</w:t>
            </w:r>
            <w:r w:rsidRPr="00A33A21">
              <w:rPr>
                <w:spacing w:val="8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линии</w:t>
            </w:r>
            <w:r w:rsidRPr="00A33A21">
              <w:rPr>
                <w:spacing w:val="8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«Социальная сфера» часть 1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64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40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26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29" w:line="237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5" w:line="240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Решение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заданий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часть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2 по</w:t>
            </w:r>
            <w:r w:rsidRPr="00A33A21">
              <w:rPr>
                <w:spacing w:val="-2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теме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«Социальная</w:t>
            </w:r>
            <w:r w:rsidRPr="00A33A21">
              <w:rPr>
                <w:spacing w:val="-2"/>
                <w:sz w:val="24"/>
                <w:szCs w:val="24"/>
              </w:rPr>
              <w:t xml:space="preserve"> сфера»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29" w:line="237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27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29" w:line="241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2</w:t>
            </w:r>
            <w:r w:rsidRPr="00A33A21">
              <w:rPr>
                <w:spacing w:val="-5"/>
                <w:sz w:val="24"/>
                <w:szCs w:val="24"/>
              </w:rPr>
              <w:lastRenderedPageBreak/>
              <w:t>5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9" w:line="241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lastRenderedPageBreak/>
              <w:t>Тестирование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по</w:t>
            </w:r>
            <w:r w:rsidRPr="00A33A21">
              <w:rPr>
                <w:spacing w:val="-2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теме</w:t>
            </w:r>
            <w:r w:rsidRPr="00A33A21">
              <w:rPr>
                <w:spacing w:val="-5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«Социальная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pacing w:val="-2"/>
                <w:sz w:val="24"/>
                <w:szCs w:val="24"/>
              </w:rPr>
              <w:t>сфера»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29" w:line="241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28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65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line="288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Политика,</w:t>
            </w:r>
            <w:r w:rsidRPr="00A33A21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ее</w:t>
            </w:r>
            <w:r w:rsidRPr="00A33A21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роль</w:t>
            </w:r>
            <w:r w:rsidRPr="00A33A21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в</w:t>
            </w:r>
            <w:r w:rsidRPr="00A33A21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жизни</w:t>
            </w:r>
            <w:r w:rsidRPr="00A33A21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общества.</w:t>
            </w:r>
            <w:r w:rsidRPr="00A33A21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Государство,</w:t>
            </w:r>
            <w:r w:rsidRPr="00A33A21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 xml:space="preserve">формы </w:t>
            </w:r>
            <w:r w:rsidRPr="00A33A21">
              <w:rPr>
                <w:spacing w:val="-2"/>
                <w:sz w:val="24"/>
                <w:szCs w:val="24"/>
              </w:rPr>
              <w:t>правления.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65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29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64" w:line="252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27</w:t>
            </w:r>
          </w:p>
          <w:p w:rsidR="005934C4" w:rsidRPr="00A33A21" w:rsidRDefault="005934C4" w:rsidP="00981DD5">
            <w:pPr>
              <w:pStyle w:val="TableParagraph"/>
              <w:spacing w:line="240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line="288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Практический</w:t>
            </w:r>
            <w:r w:rsidRPr="00A33A21">
              <w:rPr>
                <w:spacing w:val="-9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тренинг</w:t>
            </w:r>
            <w:r w:rsidRPr="00A33A21">
              <w:rPr>
                <w:spacing w:val="-6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по</w:t>
            </w:r>
            <w:r w:rsidRPr="00A33A21">
              <w:rPr>
                <w:spacing w:val="-8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содержательной</w:t>
            </w:r>
            <w:r w:rsidRPr="00A33A21">
              <w:rPr>
                <w:spacing w:val="-10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линии</w:t>
            </w:r>
            <w:r w:rsidRPr="00A33A21">
              <w:rPr>
                <w:spacing w:val="-11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«Политика» Решение ситуативных задач по теме «Политика» часть 1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63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40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30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2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5" w:line="240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Решение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заданий</w:t>
            </w:r>
            <w:r w:rsidRPr="00A33A21">
              <w:rPr>
                <w:spacing w:val="-2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части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2 по теме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pacing w:val="-2"/>
                <w:sz w:val="24"/>
                <w:szCs w:val="24"/>
              </w:rPr>
              <w:t>«Политика»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29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31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29" w:line="240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9" w:line="240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Понятие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«право».</w:t>
            </w:r>
            <w:r w:rsidRPr="00A33A21">
              <w:rPr>
                <w:spacing w:val="-2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Нормы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права.</w:t>
            </w:r>
            <w:r w:rsidRPr="00A33A21">
              <w:rPr>
                <w:spacing w:val="-2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Отрасли</w:t>
            </w:r>
            <w:r w:rsidRPr="00A33A21">
              <w:rPr>
                <w:spacing w:val="-3"/>
                <w:sz w:val="24"/>
                <w:szCs w:val="24"/>
              </w:rPr>
              <w:t xml:space="preserve"> </w:t>
            </w:r>
            <w:r w:rsidRPr="00A33A21">
              <w:rPr>
                <w:spacing w:val="-4"/>
                <w:sz w:val="24"/>
                <w:szCs w:val="24"/>
              </w:rPr>
              <w:t>права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29" w:line="240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32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line="230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line="230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Тестирование</w:t>
            </w:r>
            <w:r w:rsidRPr="00A33A21">
              <w:rPr>
                <w:spacing w:val="-6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по</w:t>
            </w:r>
            <w:r w:rsidRPr="00A33A21">
              <w:rPr>
                <w:spacing w:val="-1"/>
                <w:sz w:val="24"/>
                <w:szCs w:val="24"/>
              </w:rPr>
              <w:t xml:space="preserve"> </w:t>
            </w:r>
            <w:r w:rsidRPr="00A33A21">
              <w:rPr>
                <w:spacing w:val="-4"/>
                <w:sz w:val="24"/>
                <w:szCs w:val="24"/>
              </w:rPr>
              <w:t>теме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line="230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33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33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29" w:line="240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Понятие</w:t>
            </w:r>
            <w:r w:rsidRPr="00A33A21">
              <w:rPr>
                <w:spacing w:val="-5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«культура»</w:t>
            </w:r>
            <w:r w:rsidRPr="00A33A21">
              <w:rPr>
                <w:spacing w:val="-1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Духовная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жизнь</w:t>
            </w:r>
            <w:r w:rsidRPr="00A33A21">
              <w:rPr>
                <w:spacing w:val="-4"/>
                <w:sz w:val="24"/>
                <w:szCs w:val="24"/>
              </w:rPr>
              <w:t xml:space="preserve"> </w:t>
            </w:r>
            <w:r w:rsidRPr="00A33A21">
              <w:rPr>
                <w:sz w:val="24"/>
                <w:szCs w:val="24"/>
              </w:rPr>
              <w:t>общества</w:t>
            </w:r>
            <w:r w:rsidRPr="00A33A21">
              <w:rPr>
                <w:spacing w:val="-5"/>
                <w:sz w:val="24"/>
                <w:szCs w:val="24"/>
              </w:rPr>
              <w:t xml:space="preserve"> </w:t>
            </w:r>
            <w:r w:rsidRPr="00A33A21">
              <w:rPr>
                <w:spacing w:val="-10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33"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34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http://www.rustest.ru/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before="65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line="288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 xml:space="preserve">Практический тренинг по содержательной линии «Культура» часть </w:t>
            </w:r>
            <w:r w:rsidRPr="00A33A21">
              <w:rPr>
                <w:spacing w:val="-4"/>
                <w:sz w:val="24"/>
                <w:szCs w:val="24"/>
              </w:rPr>
              <w:t>1-2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65"/>
              <w:ind w:left="0" w:firstLine="709"/>
              <w:jc w:val="both"/>
              <w:rPr>
                <w:b/>
                <w:sz w:val="24"/>
                <w:szCs w:val="24"/>
              </w:rPr>
            </w:pPr>
          </w:p>
          <w:p w:rsidR="005934C4" w:rsidRPr="00A33A21" w:rsidRDefault="005934C4" w:rsidP="00981DD5">
            <w:pPr>
              <w:pStyle w:val="TableParagraph"/>
              <w:spacing w:line="236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35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spacing w:line="233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line="233" w:lineRule="exact"/>
              <w:ind w:left="0"/>
              <w:jc w:val="both"/>
              <w:rPr>
                <w:sz w:val="24"/>
                <w:szCs w:val="24"/>
              </w:rPr>
            </w:pPr>
            <w:r w:rsidRPr="00A33A21">
              <w:rPr>
                <w:sz w:val="24"/>
                <w:szCs w:val="24"/>
              </w:rPr>
              <w:t>Итоговый</w:t>
            </w:r>
            <w:r w:rsidRPr="00A33A21">
              <w:rPr>
                <w:spacing w:val="-2"/>
                <w:sz w:val="24"/>
                <w:szCs w:val="24"/>
              </w:rPr>
              <w:t xml:space="preserve"> контроль.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line="233" w:lineRule="exact"/>
              <w:ind w:left="0" w:firstLine="709"/>
              <w:jc w:val="both"/>
              <w:rPr>
                <w:sz w:val="24"/>
                <w:szCs w:val="24"/>
              </w:rPr>
            </w:pPr>
            <w:r w:rsidRPr="00A33A21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934C4" w:rsidRPr="00A33A21" w:rsidRDefault="00981DD5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  <w:hyperlink r:id="rId36" w:history="1">
              <w:r w:rsidR="005934C4" w:rsidRPr="00A33A21">
                <w:rPr>
                  <w:rStyle w:val="a6"/>
                  <w:sz w:val="24"/>
                  <w:szCs w:val="24"/>
                </w:rPr>
                <w:t>http://www.rustest.ru</w:t>
              </w:r>
            </w:hyperlink>
          </w:p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  <w:tr w:rsidR="005934C4" w:rsidRPr="00A33A21" w:rsidTr="00981DD5">
        <w:trPr>
          <w:trHeight w:val="290"/>
        </w:trPr>
        <w:tc>
          <w:tcPr>
            <w:tcW w:w="636" w:type="dxa"/>
          </w:tcPr>
          <w:p w:rsidR="005934C4" w:rsidRPr="00A33A21" w:rsidRDefault="005934C4" w:rsidP="00981DD5">
            <w:pPr>
              <w:pStyle w:val="TableParagraph"/>
              <w:ind w:left="0"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142" w:type="dxa"/>
          </w:tcPr>
          <w:p w:rsidR="005934C4" w:rsidRPr="00A33A21" w:rsidRDefault="005934C4" w:rsidP="00981DD5">
            <w:pPr>
              <w:pStyle w:val="TableParagraph"/>
              <w:spacing w:before="1" w:line="232" w:lineRule="exact"/>
              <w:ind w:left="0"/>
              <w:jc w:val="both"/>
              <w:rPr>
                <w:b/>
                <w:sz w:val="24"/>
                <w:szCs w:val="24"/>
              </w:rPr>
            </w:pPr>
            <w:r w:rsidRPr="00A33A21">
              <w:rPr>
                <w:b/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:rsidR="005934C4" w:rsidRPr="00A33A21" w:rsidRDefault="005934C4" w:rsidP="00981DD5">
            <w:pPr>
              <w:pStyle w:val="TableParagraph"/>
              <w:spacing w:before="1" w:line="232" w:lineRule="exact"/>
              <w:ind w:left="0" w:firstLine="709"/>
              <w:jc w:val="both"/>
              <w:rPr>
                <w:b/>
                <w:sz w:val="24"/>
                <w:szCs w:val="24"/>
              </w:rPr>
            </w:pPr>
            <w:r w:rsidRPr="00A33A21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5934C4" w:rsidRPr="00A33A21" w:rsidRDefault="005934C4" w:rsidP="00981DD5">
            <w:pPr>
              <w:pStyle w:val="TableParagraph"/>
              <w:ind w:left="0" w:firstLine="145"/>
              <w:jc w:val="both"/>
              <w:rPr>
                <w:sz w:val="24"/>
                <w:szCs w:val="24"/>
              </w:rPr>
            </w:pPr>
          </w:p>
        </w:tc>
      </w:tr>
    </w:tbl>
    <w:p w:rsidR="00A33A21" w:rsidRPr="00A33A21" w:rsidRDefault="00A33A21" w:rsidP="00981DD5">
      <w:pPr>
        <w:pStyle w:val="TableParagraph"/>
        <w:ind w:left="0" w:firstLine="709"/>
        <w:jc w:val="both"/>
        <w:rPr>
          <w:sz w:val="24"/>
          <w:szCs w:val="24"/>
        </w:rPr>
        <w:sectPr w:rsidR="00A33A21" w:rsidRPr="00A33A21" w:rsidSect="00981DD5">
          <w:pgSz w:w="11910" w:h="16840"/>
          <w:pgMar w:top="1040" w:right="995" w:bottom="1235" w:left="1275" w:header="720" w:footer="720" w:gutter="0"/>
          <w:cols w:space="720"/>
        </w:sectPr>
      </w:pPr>
    </w:p>
    <w:p w:rsidR="009A5235" w:rsidRDefault="009A5235" w:rsidP="00981DD5">
      <w:pPr>
        <w:pStyle w:val="1"/>
        <w:spacing w:before="75" w:line="379" w:lineRule="auto"/>
        <w:ind w:left="0" w:firstLine="709"/>
        <w:jc w:val="both"/>
      </w:pPr>
    </w:p>
    <w:sectPr w:rsidR="009A5235" w:rsidSect="00981DD5">
      <w:pgSz w:w="11910" w:h="16840"/>
      <w:pgMar w:top="1040" w:right="99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499F"/>
    <w:multiLevelType w:val="hybridMultilevel"/>
    <w:tmpl w:val="238C2298"/>
    <w:lvl w:ilvl="0" w:tplc="6D2A691C">
      <w:numFmt w:val="bullet"/>
      <w:lvlText w:val="—"/>
      <w:lvlJc w:val="left"/>
      <w:pPr>
        <w:ind w:left="425" w:hanging="4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0628F62">
      <w:numFmt w:val="bullet"/>
      <w:lvlText w:val="•"/>
      <w:lvlJc w:val="left"/>
      <w:pPr>
        <w:ind w:left="1441" w:hanging="449"/>
      </w:pPr>
      <w:rPr>
        <w:rFonts w:hint="default"/>
        <w:lang w:val="ru-RU" w:eastAsia="en-US" w:bidi="ar-SA"/>
      </w:rPr>
    </w:lvl>
    <w:lvl w:ilvl="2" w:tplc="0DCEF8A4">
      <w:numFmt w:val="bullet"/>
      <w:lvlText w:val="•"/>
      <w:lvlJc w:val="left"/>
      <w:pPr>
        <w:ind w:left="2462" w:hanging="449"/>
      </w:pPr>
      <w:rPr>
        <w:rFonts w:hint="default"/>
        <w:lang w:val="ru-RU" w:eastAsia="en-US" w:bidi="ar-SA"/>
      </w:rPr>
    </w:lvl>
    <w:lvl w:ilvl="3" w:tplc="59824000">
      <w:numFmt w:val="bullet"/>
      <w:lvlText w:val="•"/>
      <w:lvlJc w:val="left"/>
      <w:pPr>
        <w:ind w:left="3483" w:hanging="449"/>
      </w:pPr>
      <w:rPr>
        <w:rFonts w:hint="default"/>
        <w:lang w:val="ru-RU" w:eastAsia="en-US" w:bidi="ar-SA"/>
      </w:rPr>
    </w:lvl>
    <w:lvl w:ilvl="4" w:tplc="D5F6BA32">
      <w:numFmt w:val="bullet"/>
      <w:lvlText w:val="•"/>
      <w:lvlJc w:val="left"/>
      <w:pPr>
        <w:ind w:left="4505" w:hanging="449"/>
      </w:pPr>
      <w:rPr>
        <w:rFonts w:hint="default"/>
        <w:lang w:val="ru-RU" w:eastAsia="en-US" w:bidi="ar-SA"/>
      </w:rPr>
    </w:lvl>
    <w:lvl w:ilvl="5" w:tplc="B6044140">
      <w:numFmt w:val="bullet"/>
      <w:lvlText w:val="•"/>
      <w:lvlJc w:val="left"/>
      <w:pPr>
        <w:ind w:left="5526" w:hanging="449"/>
      </w:pPr>
      <w:rPr>
        <w:rFonts w:hint="default"/>
        <w:lang w:val="ru-RU" w:eastAsia="en-US" w:bidi="ar-SA"/>
      </w:rPr>
    </w:lvl>
    <w:lvl w:ilvl="6" w:tplc="BE344194">
      <w:numFmt w:val="bullet"/>
      <w:lvlText w:val="•"/>
      <w:lvlJc w:val="left"/>
      <w:pPr>
        <w:ind w:left="6547" w:hanging="449"/>
      </w:pPr>
      <w:rPr>
        <w:rFonts w:hint="default"/>
        <w:lang w:val="ru-RU" w:eastAsia="en-US" w:bidi="ar-SA"/>
      </w:rPr>
    </w:lvl>
    <w:lvl w:ilvl="7" w:tplc="48C2C764">
      <w:numFmt w:val="bullet"/>
      <w:lvlText w:val="•"/>
      <w:lvlJc w:val="left"/>
      <w:pPr>
        <w:ind w:left="7569" w:hanging="449"/>
      </w:pPr>
      <w:rPr>
        <w:rFonts w:hint="default"/>
        <w:lang w:val="ru-RU" w:eastAsia="en-US" w:bidi="ar-SA"/>
      </w:rPr>
    </w:lvl>
    <w:lvl w:ilvl="8" w:tplc="F468FA12">
      <w:numFmt w:val="bullet"/>
      <w:lvlText w:val="•"/>
      <w:lvlJc w:val="left"/>
      <w:pPr>
        <w:ind w:left="8590" w:hanging="449"/>
      </w:pPr>
      <w:rPr>
        <w:rFonts w:hint="default"/>
        <w:lang w:val="ru-RU" w:eastAsia="en-US" w:bidi="ar-SA"/>
      </w:rPr>
    </w:lvl>
  </w:abstractNum>
  <w:abstractNum w:abstractNumId="1" w15:restartNumberingAfterBreak="0">
    <w:nsid w:val="2C753787"/>
    <w:multiLevelType w:val="hybridMultilevel"/>
    <w:tmpl w:val="048825C4"/>
    <w:lvl w:ilvl="0" w:tplc="3B7A1196">
      <w:numFmt w:val="bullet"/>
      <w:lvlText w:val=""/>
      <w:lvlJc w:val="left"/>
      <w:pPr>
        <w:ind w:left="425" w:hanging="41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2B76BBE0">
      <w:numFmt w:val="bullet"/>
      <w:lvlText w:val="—"/>
      <w:lvlJc w:val="left"/>
      <w:pPr>
        <w:ind w:left="425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2862C064">
      <w:numFmt w:val="bullet"/>
      <w:lvlText w:val="•"/>
      <w:lvlJc w:val="left"/>
      <w:pPr>
        <w:ind w:left="2462" w:hanging="276"/>
      </w:pPr>
      <w:rPr>
        <w:rFonts w:hint="default"/>
        <w:lang w:val="ru-RU" w:eastAsia="en-US" w:bidi="ar-SA"/>
      </w:rPr>
    </w:lvl>
    <w:lvl w:ilvl="3" w:tplc="6E66B966">
      <w:numFmt w:val="bullet"/>
      <w:lvlText w:val="•"/>
      <w:lvlJc w:val="left"/>
      <w:pPr>
        <w:ind w:left="3483" w:hanging="276"/>
      </w:pPr>
      <w:rPr>
        <w:rFonts w:hint="default"/>
        <w:lang w:val="ru-RU" w:eastAsia="en-US" w:bidi="ar-SA"/>
      </w:rPr>
    </w:lvl>
    <w:lvl w:ilvl="4" w:tplc="2F9611A0">
      <w:numFmt w:val="bullet"/>
      <w:lvlText w:val="•"/>
      <w:lvlJc w:val="left"/>
      <w:pPr>
        <w:ind w:left="4505" w:hanging="276"/>
      </w:pPr>
      <w:rPr>
        <w:rFonts w:hint="default"/>
        <w:lang w:val="ru-RU" w:eastAsia="en-US" w:bidi="ar-SA"/>
      </w:rPr>
    </w:lvl>
    <w:lvl w:ilvl="5" w:tplc="6F101300">
      <w:numFmt w:val="bullet"/>
      <w:lvlText w:val="•"/>
      <w:lvlJc w:val="left"/>
      <w:pPr>
        <w:ind w:left="5526" w:hanging="276"/>
      </w:pPr>
      <w:rPr>
        <w:rFonts w:hint="default"/>
        <w:lang w:val="ru-RU" w:eastAsia="en-US" w:bidi="ar-SA"/>
      </w:rPr>
    </w:lvl>
    <w:lvl w:ilvl="6" w:tplc="41D4CB12">
      <w:numFmt w:val="bullet"/>
      <w:lvlText w:val="•"/>
      <w:lvlJc w:val="left"/>
      <w:pPr>
        <w:ind w:left="6547" w:hanging="276"/>
      </w:pPr>
      <w:rPr>
        <w:rFonts w:hint="default"/>
        <w:lang w:val="ru-RU" w:eastAsia="en-US" w:bidi="ar-SA"/>
      </w:rPr>
    </w:lvl>
    <w:lvl w:ilvl="7" w:tplc="15EE902A">
      <w:numFmt w:val="bullet"/>
      <w:lvlText w:val="•"/>
      <w:lvlJc w:val="left"/>
      <w:pPr>
        <w:ind w:left="7569" w:hanging="276"/>
      </w:pPr>
      <w:rPr>
        <w:rFonts w:hint="default"/>
        <w:lang w:val="ru-RU" w:eastAsia="en-US" w:bidi="ar-SA"/>
      </w:rPr>
    </w:lvl>
    <w:lvl w:ilvl="8" w:tplc="20A49EEC">
      <w:numFmt w:val="bullet"/>
      <w:lvlText w:val="•"/>
      <w:lvlJc w:val="left"/>
      <w:pPr>
        <w:ind w:left="8590" w:hanging="276"/>
      </w:pPr>
      <w:rPr>
        <w:rFonts w:hint="default"/>
        <w:lang w:val="ru-RU" w:eastAsia="en-US" w:bidi="ar-SA"/>
      </w:rPr>
    </w:lvl>
  </w:abstractNum>
  <w:abstractNum w:abstractNumId="2" w15:restartNumberingAfterBreak="0">
    <w:nsid w:val="323851ED"/>
    <w:multiLevelType w:val="hybridMultilevel"/>
    <w:tmpl w:val="4EA0BCF0"/>
    <w:lvl w:ilvl="0" w:tplc="FA9846E8">
      <w:numFmt w:val="bullet"/>
      <w:lvlText w:val="—"/>
      <w:lvlJc w:val="left"/>
      <w:pPr>
        <w:ind w:left="425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6585896">
      <w:numFmt w:val="bullet"/>
      <w:lvlText w:val="•"/>
      <w:lvlJc w:val="left"/>
      <w:pPr>
        <w:ind w:left="1441" w:hanging="276"/>
      </w:pPr>
      <w:rPr>
        <w:rFonts w:hint="default"/>
        <w:lang w:val="ru-RU" w:eastAsia="en-US" w:bidi="ar-SA"/>
      </w:rPr>
    </w:lvl>
    <w:lvl w:ilvl="2" w:tplc="0584145A">
      <w:numFmt w:val="bullet"/>
      <w:lvlText w:val="•"/>
      <w:lvlJc w:val="left"/>
      <w:pPr>
        <w:ind w:left="2462" w:hanging="276"/>
      </w:pPr>
      <w:rPr>
        <w:rFonts w:hint="default"/>
        <w:lang w:val="ru-RU" w:eastAsia="en-US" w:bidi="ar-SA"/>
      </w:rPr>
    </w:lvl>
    <w:lvl w:ilvl="3" w:tplc="488C97E4">
      <w:numFmt w:val="bullet"/>
      <w:lvlText w:val="•"/>
      <w:lvlJc w:val="left"/>
      <w:pPr>
        <w:ind w:left="3483" w:hanging="276"/>
      </w:pPr>
      <w:rPr>
        <w:rFonts w:hint="default"/>
        <w:lang w:val="ru-RU" w:eastAsia="en-US" w:bidi="ar-SA"/>
      </w:rPr>
    </w:lvl>
    <w:lvl w:ilvl="4" w:tplc="99ACF1A8">
      <w:numFmt w:val="bullet"/>
      <w:lvlText w:val="•"/>
      <w:lvlJc w:val="left"/>
      <w:pPr>
        <w:ind w:left="4505" w:hanging="276"/>
      </w:pPr>
      <w:rPr>
        <w:rFonts w:hint="default"/>
        <w:lang w:val="ru-RU" w:eastAsia="en-US" w:bidi="ar-SA"/>
      </w:rPr>
    </w:lvl>
    <w:lvl w:ilvl="5" w:tplc="79F2D486">
      <w:numFmt w:val="bullet"/>
      <w:lvlText w:val="•"/>
      <w:lvlJc w:val="left"/>
      <w:pPr>
        <w:ind w:left="5526" w:hanging="276"/>
      </w:pPr>
      <w:rPr>
        <w:rFonts w:hint="default"/>
        <w:lang w:val="ru-RU" w:eastAsia="en-US" w:bidi="ar-SA"/>
      </w:rPr>
    </w:lvl>
    <w:lvl w:ilvl="6" w:tplc="B06000AC">
      <w:numFmt w:val="bullet"/>
      <w:lvlText w:val="•"/>
      <w:lvlJc w:val="left"/>
      <w:pPr>
        <w:ind w:left="6547" w:hanging="276"/>
      </w:pPr>
      <w:rPr>
        <w:rFonts w:hint="default"/>
        <w:lang w:val="ru-RU" w:eastAsia="en-US" w:bidi="ar-SA"/>
      </w:rPr>
    </w:lvl>
    <w:lvl w:ilvl="7" w:tplc="1C2C2E1A">
      <w:numFmt w:val="bullet"/>
      <w:lvlText w:val="•"/>
      <w:lvlJc w:val="left"/>
      <w:pPr>
        <w:ind w:left="7569" w:hanging="276"/>
      </w:pPr>
      <w:rPr>
        <w:rFonts w:hint="default"/>
        <w:lang w:val="ru-RU" w:eastAsia="en-US" w:bidi="ar-SA"/>
      </w:rPr>
    </w:lvl>
    <w:lvl w:ilvl="8" w:tplc="01020064">
      <w:numFmt w:val="bullet"/>
      <w:lvlText w:val="•"/>
      <w:lvlJc w:val="left"/>
      <w:pPr>
        <w:ind w:left="8590" w:hanging="276"/>
      </w:pPr>
      <w:rPr>
        <w:rFonts w:hint="default"/>
        <w:lang w:val="ru-RU" w:eastAsia="en-US" w:bidi="ar-SA"/>
      </w:rPr>
    </w:lvl>
  </w:abstractNum>
  <w:abstractNum w:abstractNumId="3" w15:restartNumberingAfterBreak="0">
    <w:nsid w:val="3A6565E7"/>
    <w:multiLevelType w:val="hybridMultilevel"/>
    <w:tmpl w:val="4426F4B0"/>
    <w:lvl w:ilvl="0" w:tplc="A50C3630">
      <w:start w:val="1"/>
      <w:numFmt w:val="decimal"/>
      <w:lvlText w:val="%1."/>
      <w:lvlJc w:val="left"/>
      <w:pPr>
        <w:ind w:left="42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E16C662">
      <w:numFmt w:val="bullet"/>
      <w:lvlText w:val="•"/>
      <w:lvlJc w:val="left"/>
      <w:pPr>
        <w:ind w:left="1441" w:hanging="360"/>
      </w:pPr>
      <w:rPr>
        <w:rFonts w:hint="default"/>
        <w:lang w:val="ru-RU" w:eastAsia="en-US" w:bidi="ar-SA"/>
      </w:rPr>
    </w:lvl>
    <w:lvl w:ilvl="2" w:tplc="5068F88C">
      <w:numFmt w:val="bullet"/>
      <w:lvlText w:val="•"/>
      <w:lvlJc w:val="left"/>
      <w:pPr>
        <w:ind w:left="2462" w:hanging="360"/>
      </w:pPr>
      <w:rPr>
        <w:rFonts w:hint="default"/>
        <w:lang w:val="ru-RU" w:eastAsia="en-US" w:bidi="ar-SA"/>
      </w:rPr>
    </w:lvl>
    <w:lvl w:ilvl="3" w:tplc="BC78E44E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0E02E656">
      <w:numFmt w:val="bullet"/>
      <w:lvlText w:val="•"/>
      <w:lvlJc w:val="left"/>
      <w:pPr>
        <w:ind w:left="4505" w:hanging="360"/>
      </w:pPr>
      <w:rPr>
        <w:rFonts w:hint="default"/>
        <w:lang w:val="ru-RU" w:eastAsia="en-US" w:bidi="ar-SA"/>
      </w:rPr>
    </w:lvl>
    <w:lvl w:ilvl="5" w:tplc="F5D0C268">
      <w:numFmt w:val="bullet"/>
      <w:lvlText w:val="•"/>
      <w:lvlJc w:val="left"/>
      <w:pPr>
        <w:ind w:left="5526" w:hanging="360"/>
      </w:pPr>
      <w:rPr>
        <w:rFonts w:hint="default"/>
        <w:lang w:val="ru-RU" w:eastAsia="en-US" w:bidi="ar-SA"/>
      </w:rPr>
    </w:lvl>
    <w:lvl w:ilvl="6" w:tplc="A0FEB2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43A46BFC">
      <w:numFmt w:val="bullet"/>
      <w:lvlText w:val="•"/>
      <w:lvlJc w:val="left"/>
      <w:pPr>
        <w:ind w:left="7569" w:hanging="360"/>
      </w:pPr>
      <w:rPr>
        <w:rFonts w:hint="default"/>
        <w:lang w:val="ru-RU" w:eastAsia="en-US" w:bidi="ar-SA"/>
      </w:rPr>
    </w:lvl>
    <w:lvl w:ilvl="8" w:tplc="0270C682">
      <w:numFmt w:val="bullet"/>
      <w:lvlText w:val="•"/>
      <w:lvlJc w:val="left"/>
      <w:pPr>
        <w:ind w:left="859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A5235"/>
    <w:rsid w:val="00380B9F"/>
    <w:rsid w:val="005934C4"/>
    <w:rsid w:val="00796F48"/>
    <w:rsid w:val="008B5EC9"/>
    <w:rsid w:val="00981DD5"/>
    <w:rsid w:val="009A5235"/>
    <w:rsid w:val="00A3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B9D41"/>
  <w15:docId w15:val="{0E5F5AA9-BC88-4077-BE49-5DEE3E0BF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25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5"/>
    </w:pPr>
  </w:style>
  <w:style w:type="paragraph" w:styleId="a4">
    <w:name w:val="Title"/>
    <w:basedOn w:val="a"/>
    <w:uiPriority w:val="1"/>
    <w:qFormat/>
    <w:pPr>
      <w:spacing w:before="45"/>
      <w:ind w:left="1622" w:right="204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line="252" w:lineRule="exact"/>
      <w:ind w:left="425" w:hanging="360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character" w:styleId="a6">
    <w:name w:val="Hyperlink"/>
    <w:basedOn w:val="a0"/>
    <w:uiPriority w:val="99"/>
    <w:unhideWhenUsed/>
    <w:rsid w:val="00A33A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6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ustest.ru/" TargetMode="External"/><Relationship Id="rId18" Type="http://schemas.openxmlformats.org/officeDocument/2006/relationships/hyperlink" Target="http://www.rustest.ru/" TargetMode="External"/><Relationship Id="rId26" Type="http://schemas.openxmlformats.org/officeDocument/2006/relationships/hyperlink" Target="http://www.rustest.ru/" TargetMode="External"/><Relationship Id="rId21" Type="http://schemas.openxmlformats.org/officeDocument/2006/relationships/hyperlink" Target="http://www.rustest.ru/" TargetMode="External"/><Relationship Id="rId34" Type="http://schemas.openxmlformats.org/officeDocument/2006/relationships/hyperlink" Target="http://www.rustest.ru/" TargetMode="External"/><Relationship Id="rId7" Type="http://schemas.openxmlformats.org/officeDocument/2006/relationships/hyperlink" Target="http://gia.edu.ru/" TargetMode="External"/><Relationship Id="rId12" Type="http://schemas.openxmlformats.org/officeDocument/2006/relationships/hyperlink" Target="http://www.rustest.ru/" TargetMode="External"/><Relationship Id="rId17" Type="http://schemas.openxmlformats.org/officeDocument/2006/relationships/hyperlink" Target="http://www.school.edu.ru/default.asp" TargetMode="External"/><Relationship Id="rId25" Type="http://schemas.openxmlformats.org/officeDocument/2006/relationships/hyperlink" Target="http://www.rustest.ru/" TargetMode="External"/><Relationship Id="rId33" Type="http://schemas.openxmlformats.org/officeDocument/2006/relationships/hyperlink" Target="http://www.rustest.ru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chool.edu.ru/default.asp" TargetMode="External"/><Relationship Id="rId20" Type="http://schemas.openxmlformats.org/officeDocument/2006/relationships/hyperlink" Target="http://www.rustest.ru/" TargetMode="External"/><Relationship Id="rId29" Type="http://schemas.openxmlformats.org/officeDocument/2006/relationships/hyperlink" Target="http://www.rustes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gia.edu.ru/" TargetMode="External"/><Relationship Id="rId11" Type="http://schemas.openxmlformats.org/officeDocument/2006/relationships/hyperlink" Target="http://www.rustest.ru/" TargetMode="External"/><Relationship Id="rId24" Type="http://schemas.openxmlformats.org/officeDocument/2006/relationships/hyperlink" Target="http://www.school.edu.ru/default.asp" TargetMode="External"/><Relationship Id="rId32" Type="http://schemas.openxmlformats.org/officeDocument/2006/relationships/hyperlink" Target="http://www.rustest.ru/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gia.edu.ru/" TargetMode="External"/><Relationship Id="rId15" Type="http://schemas.openxmlformats.org/officeDocument/2006/relationships/hyperlink" Target="http://www.rustest.ru/" TargetMode="External"/><Relationship Id="rId23" Type="http://schemas.openxmlformats.org/officeDocument/2006/relationships/hyperlink" Target="http://www.rustest.ru" TargetMode="External"/><Relationship Id="rId28" Type="http://schemas.openxmlformats.org/officeDocument/2006/relationships/hyperlink" Target="http://www.rustest.ru/" TargetMode="External"/><Relationship Id="rId36" Type="http://schemas.openxmlformats.org/officeDocument/2006/relationships/hyperlink" Target="http://www.rustest.ru" TargetMode="External"/><Relationship Id="rId10" Type="http://schemas.openxmlformats.org/officeDocument/2006/relationships/hyperlink" Target="http://www.rustest.ru/" TargetMode="External"/><Relationship Id="rId19" Type="http://schemas.openxmlformats.org/officeDocument/2006/relationships/hyperlink" Target="http://www.rustest.ru/" TargetMode="External"/><Relationship Id="rId31" Type="http://schemas.openxmlformats.org/officeDocument/2006/relationships/hyperlink" Target="http://www.ruste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ia.edu.ru/" TargetMode="External"/><Relationship Id="rId14" Type="http://schemas.openxmlformats.org/officeDocument/2006/relationships/hyperlink" Target="http://www.rustest.ru/" TargetMode="External"/><Relationship Id="rId22" Type="http://schemas.openxmlformats.org/officeDocument/2006/relationships/hyperlink" Target="http://www.rustest.ru/" TargetMode="External"/><Relationship Id="rId27" Type="http://schemas.openxmlformats.org/officeDocument/2006/relationships/hyperlink" Target="http://www.rustest.ru/" TargetMode="External"/><Relationship Id="rId30" Type="http://schemas.openxmlformats.org/officeDocument/2006/relationships/hyperlink" Target="http://www.rustest.ru" TargetMode="External"/><Relationship Id="rId35" Type="http://schemas.openxmlformats.org/officeDocument/2006/relationships/hyperlink" Target="http://www.rustest.ru" TargetMode="External"/><Relationship Id="rId8" Type="http://schemas.openxmlformats.org/officeDocument/2006/relationships/hyperlink" Target="http://gia.edu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1871</Words>
  <Characters>10670</Characters>
  <Application>Microsoft Office Word</Application>
  <DocSecurity>0</DocSecurity>
  <Lines>88</Lines>
  <Paragraphs>25</Paragraphs>
  <ScaleCrop>false</ScaleCrop>
  <Company/>
  <LinksUpToDate>false</LinksUpToDate>
  <CharactersWithSpaces>12516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7</cp:revision>
  <dcterms:created xsi:type="dcterms:W3CDTF">2025-10-03T17:01:00Z</dcterms:created>
  <dcterms:modified xsi:type="dcterms:W3CDTF">2025-12-14T20:43:00Z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2025-10-03T00:00:00Z</vt:filetime>
  </property>
  <property fmtid="{D5CDD505-2E9C-101B-9397-08002B2CF9AE}" pid="5" name="Producer">
    <vt:lpwstr>Microsoft® Word 2016</vt:lpwstr>
  </property>
</Properties>
</file>